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缙云县</w:t>
      </w:r>
      <w:r>
        <w:rPr>
          <w:rFonts w:hint="eastAsia" w:ascii="方正大标宋简体" w:eastAsia="方正大标宋简体"/>
          <w:sz w:val="36"/>
          <w:szCs w:val="36"/>
          <w:lang w:eastAsia="zh-CN"/>
        </w:rPr>
        <w:t>壶镇镇</w:t>
      </w:r>
      <w:r>
        <w:rPr>
          <w:rFonts w:hint="eastAsia" w:ascii="方正大标宋简体" w:eastAsia="方正大标宋简体"/>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bookmarkStart w:id="2" w:name="_GoBack"/>
            <w:bookmarkEnd w:id="2"/>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《户口登记条例》、《收养法》、《中国公民收养子女登记办法》、《国籍法》、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《公安部关于公民手术变性后变更户口登记性别项目有关问题的批复》、</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《中国公民民族成份登记管理办法》、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《临时居民身份证管理办法》、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hint="eastAsia"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w:t>
            </w:r>
            <w:r>
              <w:rPr>
                <w:rFonts w:hint="eastAsia" w:ascii="宋体" w:hAnsi="宋体" w:cs="宋体"/>
                <w:spacing w:val="12"/>
                <w:sz w:val="20"/>
                <w:szCs w:val="20"/>
                <w:u w:val="none"/>
                <w:lang w:eastAsia="zh-CN"/>
              </w:rPr>
              <w:t>《中华人民共和国政府信息公开条例》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w:t>
            </w:r>
            <w:r>
              <w:rPr>
                <w:rFonts w:hint="eastAsia" w:ascii="仿宋_GB2312" w:eastAsia="仿宋_GB2312"/>
                <w:sz w:val="18"/>
                <w:szCs w:val="18"/>
                <w:lang w:eastAsia="zh-CN"/>
              </w:rPr>
              <w:t>《中华人民共和国政府信息公开条例》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《中华人民共和国政府信息公开条例》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3A49AC1-CDBC-4228-82B2-39988530063D}"/>
  </w:font>
  <w:font w:name="黑体">
    <w:panose1 w:val="02010609060101010101"/>
    <w:charset w:val="86"/>
    <w:family w:val="auto"/>
    <w:pitch w:val="default"/>
    <w:sig w:usb0="800002BF" w:usb1="38CF7CFA" w:usb2="00000016" w:usb3="00000000" w:csb0="00040001" w:csb1="00000000"/>
    <w:embedRegular r:id="rId2" w:fontKey="{F69605A2-EF22-40E2-9DEF-632DB15EFD6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D4FA305F-9DDF-4D4C-AF6B-2BD111781817}"/>
  </w:font>
  <w:font w:name="等线">
    <w:altName w:val="仿宋"/>
    <w:panose1 w:val="00000000000000000000"/>
    <w:charset w:val="86"/>
    <w:family w:val="auto"/>
    <w:pitch w:val="default"/>
    <w:sig w:usb0="00000000" w:usb1="00000000" w:usb2="00000010" w:usb3="00000000" w:csb0="00040000" w:csb1="00000000"/>
  </w:font>
  <w:font w:name="方正大标宋简体">
    <w:panose1 w:val="02000000000000000000"/>
    <w:charset w:val="86"/>
    <w:family w:val="auto"/>
    <w:pitch w:val="default"/>
    <w:sig w:usb0="A00002BF" w:usb1="184F6CFA" w:usb2="00000012" w:usb3="00000000" w:csb0="00040001" w:csb1="00000000"/>
    <w:embedRegular r:id="rId4" w:fontKey="{0BB73BBC-9402-4758-B24B-FDD177901449}"/>
  </w:font>
  <w:font w:name="仿宋">
    <w:panose1 w:val="02010609060101010101"/>
    <w:charset w:val="86"/>
    <w:family w:val="auto"/>
    <w:pitch w:val="default"/>
    <w:sig w:usb0="800002BF" w:usb1="38CF7CFA" w:usb2="00000016" w:usb3="00000000" w:csb0="00040001" w:csb1="00000000"/>
    <w:embedRegular r:id="rId5" w:fontKey="{2C68BABF-A710-405E-9C69-0DFDEEAB2D9F}"/>
  </w:font>
  <w:font w:name="方正小标宋_GBK">
    <w:panose1 w:val="02000000000000000000"/>
    <w:charset w:val="86"/>
    <w:family w:val="script"/>
    <w:pitch w:val="default"/>
    <w:sig w:usb0="A00002BF" w:usb1="38CF7CFA" w:usb2="00082016" w:usb3="00000000" w:csb0="00040001" w:csb1="00000000"/>
    <w:embedRegular r:id="rId6" w:fontKey="{53CE9905-1198-4FF4-80C9-0D00DC84E1F1}"/>
  </w:font>
  <w:font w:name="仿宋_GB2312">
    <w:altName w:val="仿宋"/>
    <w:panose1 w:val="02010609030101010101"/>
    <w:charset w:val="86"/>
    <w:family w:val="modern"/>
    <w:pitch w:val="default"/>
    <w:sig w:usb0="00000000" w:usb1="00000000" w:usb2="00000000" w:usb3="00000000" w:csb0="00040000" w:csb1="00000000"/>
    <w:embedRegular r:id="rId7" w:fontKey="{18AAEC8D-9FDE-4C0E-BA8F-AEAE33D5734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21762172"/>
    <w:rsid w:val="2AA55802"/>
    <w:rsid w:val="2B6E5792"/>
    <w:rsid w:val="32F12805"/>
    <w:rsid w:val="36487AEC"/>
    <w:rsid w:val="43CA157C"/>
    <w:rsid w:val="4D5E5119"/>
    <w:rsid w:val="5B59583A"/>
    <w:rsid w:val="5BEA5EBF"/>
    <w:rsid w:val="6D6D5EAB"/>
    <w:rsid w:val="F3FA6C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autoRedefine/>
    <w:qFormat/>
    <w:uiPriority w:val="99"/>
    <w:pPr>
      <w:tabs>
        <w:tab w:val="center" w:pos="4153"/>
        <w:tab w:val="right" w:pos="8306"/>
      </w:tabs>
      <w:snapToGrid w:val="0"/>
      <w:jc w:val="left"/>
    </w:pPr>
    <w:rPr>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autoRedefine/>
    <w:qFormat/>
    <w:locked/>
    <w:uiPriority w:val="99"/>
    <w:rPr>
      <w:rFonts w:ascii="Calibri" w:hAnsi="Calibri" w:eastAsia="宋体" w:cs="Times New Roman"/>
      <w:b/>
      <w:bCs/>
      <w:kern w:val="44"/>
      <w:sz w:val="44"/>
      <w:szCs w:val="44"/>
    </w:rPr>
  </w:style>
  <w:style w:type="character" w:customStyle="1" w:styleId="10">
    <w:name w:val="Footer Char"/>
    <w:basedOn w:val="6"/>
    <w:link w:val="3"/>
    <w:autoRedefine/>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autoRedefine/>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3</TotalTime>
  <ScaleCrop>false</ScaleCrop>
  <LinksUpToDate>false</LinksUpToDate>
  <CharactersWithSpaces>41160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2020-09-25T14:50:00Z</dcterms:created>
  <dc:creator>胡玮敏</dc:creator>
  <cp:lastModifiedBy>Icarus</cp:lastModifiedBy>
  <cp:lastPrinted>2020-09-25T11:04:00Z</cp:lastPrinted>
  <dcterms:modified xsi:type="dcterms:W3CDTF">2024-04-16T00:53:22Z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035F0BC9CF5B864303A01866505A2D72</vt:lpwstr>
  </property>
</Properties>
</file>