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pacing w:val="15"/>
          <w:sz w:val="32"/>
          <w:szCs w:val="32"/>
        </w:rPr>
      </w:pPr>
    </w:p>
    <w:p>
      <w:pPr>
        <w:spacing w:line="560" w:lineRule="exact"/>
        <w:jc w:val="center"/>
        <w:rPr>
          <w:rFonts w:ascii="方正小标宋简体" w:hAnsi="方正小标宋简体" w:eastAsia="方正小标宋简体"/>
          <w:spacing w:val="15"/>
          <w:sz w:val="44"/>
          <w:szCs w:val="44"/>
        </w:rPr>
      </w:pPr>
    </w:p>
    <w:p>
      <w:pPr>
        <w:spacing w:line="560" w:lineRule="exact"/>
        <w:jc w:val="center"/>
        <w:rPr>
          <w:rFonts w:ascii="方正小标宋简体" w:hAnsi="方正小标宋简体" w:eastAsia="方正小标宋简体"/>
          <w:spacing w:val="15"/>
          <w:sz w:val="44"/>
          <w:szCs w:val="44"/>
        </w:rPr>
      </w:pPr>
    </w:p>
    <w:p>
      <w:pPr>
        <w:spacing w:line="560" w:lineRule="exact"/>
        <w:jc w:val="center"/>
        <w:rPr>
          <w:rFonts w:ascii="方正小标宋简体" w:hAnsi="方正小标宋简体" w:eastAsia="方正小标宋简体"/>
          <w:spacing w:val="15"/>
          <w:sz w:val="44"/>
          <w:szCs w:val="44"/>
        </w:rPr>
      </w:pPr>
    </w:p>
    <w:p>
      <w:pPr>
        <w:spacing w:line="560" w:lineRule="exact"/>
        <w:jc w:val="center"/>
        <w:rPr>
          <w:rFonts w:ascii="方正小标宋简体" w:hAnsi="方正小标宋简体" w:eastAsia="方正小标宋简体"/>
          <w:spacing w:val="15"/>
          <w:sz w:val="44"/>
          <w:szCs w:val="44"/>
        </w:rPr>
      </w:pPr>
    </w:p>
    <w:p>
      <w:pPr>
        <w:spacing w:line="560" w:lineRule="exact"/>
        <w:jc w:val="center"/>
        <w:rPr>
          <w:rFonts w:ascii="方正小标宋简体" w:hAnsi="方正小标宋简体" w:eastAsia="方正小标宋简体"/>
          <w:spacing w:val="15"/>
          <w:sz w:val="44"/>
          <w:szCs w:val="44"/>
        </w:rPr>
      </w:pPr>
    </w:p>
    <w:p>
      <w:pPr>
        <w:spacing w:line="560" w:lineRule="exact"/>
        <w:jc w:val="center"/>
        <w:rPr>
          <w:rFonts w:ascii="方正小标宋简体" w:hAnsi="方正小标宋简体" w:eastAsia="方正小标宋简体"/>
          <w:spacing w:val="15"/>
          <w:sz w:val="44"/>
          <w:szCs w:val="44"/>
        </w:rPr>
      </w:pPr>
    </w:p>
    <w:p>
      <w:pPr>
        <w:spacing w:line="560" w:lineRule="exact"/>
        <w:jc w:val="center"/>
        <w:rPr>
          <w:rFonts w:ascii="方正小标宋简体" w:hAnsi="方正小标宋简体" w:eastAsia="方正小标宋简体"/>
          <w:spacing w:val="15"/>
          <w:sz w:val="44"/>
          <w:szCs w:val="44"/>
        </w:rPr>
      </w:pPr>
    </w:p>
    <w:p>
      <w:pPr>
        <w:spacing w:line="560" w:lineRule="exact"/>
        <w:jc w:val="center"/>
        <w:rPr>
          <w:rFonts w:ascii="方正小标宋简体" w:hAnsi="方正小标宋简体" w:eastAsia="方正小标宋简体"/>
          <w:spacing w:val="15"/>
          <w:sz w:val="44"/>
          <w:szCs w:val="44"/>
        </w:rPr>
      </w:pPr>
    </w:p>
    <w:p>
      <w:pPr>
        <w:spacing w:line="560" w:lineRule="exact"/>
        <w:jc w:val="center"/>
        <w:rPr>
          <w:rFonts w:ascii="方正小标宋简体" w:hAnsi="方正小标宋简体" w:eastAsia="方正小标宋简体"/>
          <w:spacing w:val="15"/>
          <w:sz w:val="44"/>
          <w:szCs w:val="44"/>
        </w:rPr>
      </w:pPr>
      <w:r>
        <w:rPr>
          <w:rFonts w:ascii="方正小标宋简体" w:hAnsi="方正小标宋简体" w:eastAsia="方正小标宋简体" w:cs="方正小标宋简体"/>
          <w:spacing w:val="15"/>
          <w:sz w:val="44"/>
          <w:szCs w:val="44"/>
        </w:rPr>
        <w:fldChar w:fldCharType="begin"/>
      </w:r>
      <w:r>
        <w:rPr>
          <w:rFonts w:ascii="方正小标宋简体" w:hAnsi="方正小标宋简体" w:eastAsia="方正小标宋简体" w:cs="方正小标宋简体"/>
          <w:spacing w:val="15"/>
          <w:sz w:val="44"/>
          <w:szCs w:val="44"/>
        </w:rPr>
        <w:instrText xml:space="preserve">MERGEFIELD ${page855778723.ds388518707_V_RPT_BAS_AGENCY_INFO_NAME}</w:instrText>
      </w:r>
      <w:r>
        <w:rPr>
          <w:rFonts w:ascii="方正小标宋简体" w:hAnsi="方正小标宋简体" w:eastAsia="方正小标宋简体" w:cs="方正小标宋简体"/>
          <w:spacing w:val="15"/>
          <w:sz w:val="44"/>
          <w:szCs w:val="44"/>
        </w:rPr>
        <w:fldChar w:fldCharType="separate"/>
      </w:r>
      <w:r>
        <w:rPr>
          <w:rFonts w:hint="eastAsia" w:ascii="方正小标宋简体" w:hAnsi="方正小标宋简体" w:eastAsia="方正小标宋简体" w:cs="方正小标宋简体"/>
          <w:spacing w:val="15"/>
          <w:sz w:val="44"/>
          <w:szCs w:val="44"/>
        </w:rPr>
        <w:t>缙云县交通运输局</w:t>
      </w:r>
      <w:r>
        <w:rPr>
          <w:rFonts w:ascii="方正小标宋简体" w:hAnsi="方正小标宋简体" w:eastAsia="方正小标宋简体" w:cs="方正小标宋简体"/>
          <w:spacing w:val="15"/>
          <w:sz w:val="44"/>
          <w:szCs w:val="44"/>
        </w:rPr>
        <w:fldChar w:fldCharType="end"/>
      </w:r>
      <w:r>
        <w:rPr>
          <w:rFonts w:ascii="方正小标宋简体" w:hAnsi="方正小标宋简体" w:eastAsia="方正小标宋简体" w:cs="方正小标宋简体"/>
          <w:spacing w:val="15"/>
          <w:sz w:val="44"/>
          <w:szCs w:val="44"/>
        </w:rPr>
        <w:t>2023</w:t>
      </w:r>
      <w:r>
        <w:rPr>
          <w:rFonts w:hint="eastAsia" w:ascii="方正小标宋简体" w:hAnsi="方正小标宋简体" w:eastAsia="方正小标宋简体" w:cs="方正小标宋简体"/>
          <w:spacing w:val="15"/>
          <w:sz w:val="44"/>
          <w:szCs w:val="44"/>
        </w:rPr>
        <w:t>年单位预算</w:t>
      </w:r>
    </w:p>
    <w:p>
      <w:pPr>
        <w:spacing w:line="560" w:lineRule="exact"/>
        <w:ind w:firstLine="590" w:firstLineChars="196"/>
        <w:rPr>
          <w:rStyle w:val="9"/>
          <w:color w:val="000000"/>
          <w:sz w:val="30"/>
          <w:szCs w:val="30"/>
        </w:rPr>
      </w:pPr>
    </w:p>
    <w:p>
      <w:pPr>
        <w:spacing w:line="520" w:lineRule="exact"/>
        <w:ind w:firstLine="627" w:firstLineChars="196"/>
        <w:jc w:val="center"/>
        <w:rPr>
          <w:rStyle w:val="9"/>
          <w:rFonts w:ascii="黑体" w:eastAsia="黑体"/>
          <w:b w:val="0"/>
          <w:bCs w:val="0"/>
          <w:color w:val="000000"/>
          <w:sz w:val="32"/>
          <w:szCs w:val="32"/>
        </w:rPr>
      </w:pPr>
    </w:p>
    <w:p>
      <w:pPr>
        <w:spacing w:line="520" w:lineRule="exact"/>
        <w:ind w:firstLine="627" w:firstLineChars="196"/>
        <w:jc w:val="center"/>
        <w:rPr>
          <w:rStyle w:val="9"/>
          <w:rFonts w:ascii="黑体" w:eastAsia="黑体"/>
          <w:b w:val="0"/>
          <w:bCs w:val="0"/>
          <w:color w:val="000000"/>
          <w:sz w:val="32"/>
          <w:szCs w:val="32"/>
        </w:rPr>
      </w:pPr>
    </w:p>
    <w:p>
      <w:pPr>
        <w:spacing w:line="520" w:lineRule="exact"/>
        <w:ind w:firstLine="627" w:firstLineChars="196"/>
        <w:jc w:val="center"/>
        <w:rPr>
          <w:rStyle w:val="9"/>
          <w:rFonts w:ascii="黑体" w:eastAsia="黑体"/>
          <w:b w:val="0"/>
          <w:bCs w:val="0"/>
          <w:color w:val="000000"/>
          <w:sz w:val="32"/>
          <w:szCs w:val="32"/>
        </w:rPr>
      </w:pPr>
    </w:p>
    <w:p>
      <w:pPr>
        <w:spacing w:line="520" w:lineRule="exact"/>
        <w:ind w:firstLine="627" w:firstLineChars="196"/>
        <w:jc w:val="center"/>
        <w:rPr>
          <w:rStyle w:val="9"/>
          <w:rFonts w:ascii="黑体" w:eastAsia="黑体"/>
          <w:b w:val="0"/>
          <w:bCs w:val="0"/>
          <w:color w:val="000000"/>
          <w:sz w:val="32"/>
          <w:szCs w:val="32"/>
        </w:rPr>
      </w:pPr>
    </w:p>
    <w:p>
      <w:pPr>
        <w:spacing w:line="520" w:lineRule="exact"/>
        <w:ind w:firstLine="627" w:firstLineChars="196"/>
        <w:jc w:val="center"/>
        <w:rPr>
          <w:rStyle w:val="9"/>
          <w:rFonts w:ascii="黑体" w:eastAsia="黑体"/>
          <w:b w:val="0"/>
          <w:bCs w:val="0"/>
          <w:color w:val="000000"/>
          <w:sz w:val="32"/>
          <w:szCs w:val="32"/>
        </w:rPr>
      </w:pPr>
    </w:p>
    <w:p>
      <w:pPr>
        <w:spacing w:line="520" w:lineRule="exact"/>
        <w:ind w:firstLine="627" w:firstLineChars="196"/>
        <w:jc w:val="center"/>
        <w:rPr>
          <w:rStyle w:val="9"/>
          <w:rFonts w:ascii="黑体" w:eastAsia="黑体"/>
          <w:b w:val="0"/>
          <w:bCs w:val="0"/>
          <w:color w:val="000000"/>
          <w:sz w:val="32"/>
          <w:szCs w:val="32"/>
        </w:rPr>
      </w:pPr>
    </w:p>
    <w:p>
      <w:pPr>
        <w:spacing w:line="520" w:lineRule="exact"/>
        <w:ind w:firstLine="627" w:firstLineChars="196"/>
        <w:jc w:val="center"/>
        <w:rPr>
          <w:rStyle w:val="9"/>
          <w:rFonts w:ascii="黑体" w:eastAsia="黑体"/>
          <w:b w:val="0"/>
          <w:bCs w:val="0"/>
          <w:color w:val="000000"/>
          <w:sz w:val="32"/>
          <w:szCs w:val="32"/>
        </w:rPr>
      </w:pPr>
    </w:p>
    <w:p>
      <w:pPr>
        <w:spacing w:line="520" w:lineRule="exact"/>
        <w:ind w:firstLine="627" w:firstLineChars="196"/>
        <w:jc w:val="center"/>
        <w:rPr>
          <w:rStyle w:val="9"/>
          <w:rFonts w:ascii="黑体" w:eastAsia="黑体"/>
          <w:b w:val="0"/>
          <w:bCs w:val="0"/>
          <w:color w:val="000000"/>
          <w:sz w:val="32"/>
          <w:szCs w:val="32"/>
        </w:rPr>
      </w:pPr>
    </w:p>
    <w:p>
      <w:pPr>
        <w:spacing w:line="520" w:lineRule="exact"/>
        <w:ind w:firstLine="627" w:firstLineChars="196"/>
        <w:jc w:val="center"/>
        <w:rPr>
          <w:rStyle w:val="9"/>
          <w:rFonts w:ascii="黑体" w:eastAsia="黑体"/>
          <w:b w:val="0"/>
          <w:bCs w:val="0"/>
          <w:color w:val="000000"/>
          <w:sz w:val="32"/>
          <w:szCs w:val="32"/>
        </w:rPr>
      </w:pPr>
    </w:p>
    <w:p>
      <w:pPr>
        <w:spacing w:line="520" w:lineRule="exact"/>
        <w:ind w:firstLine="627" w:firstLineChars="196"/>
        <w:jc w:val="center"/>
        <w:rPr>
          <w:rStyle w:val="9"/>
          <w:rFonts w:ascii="黑体" w:eastAsia="黑体"/>
          <w:b w:val="0"/>
          <w:bCs w:val="0"/>
          <w:color w:val="000000"/>
          <w:sz w:val="32"/>
          <w:szCs w:val="32"/>
        </w:rPr>
      </w:pPr>
    </w:p>
    <w:p>
      <w:pPr>
        <w:spacing w:line="520" w:lineRule="exact"/>
        <w:ind w:firstLine="627" w:firstLineChars="196"/>
        <w:jc w:val="center"/>
        <w:rPr>
          <w:rStyle w:val="9"/>
          <w:rFonts w:ascii="黑体" w:eastAsia="黑体"/>
          <w:b w:val="0"/>
          <w:bCs w:val="0"/>
          <w:color w:val="000000"/>
          <w:sz w:val="32"/>
          <w:szCs w:val="32"/>
        </w:rPr>
      </w:pPr>
    </w:p>
    <w:p>
      <w:pPr>
        <w:spacing w:line="520" w:lineRule="exact"/>
        <w:ind w:firstLine="627" w:firstLineChars="196"/>
        <w:jc w:val="center"/>
        <w:rPr>
          <w:rStyle w:val="9"/>
          <w:rFonts w:ascii="黑体" w:eastAsia="黑体"/>
          <w:b w:val="0"/>
          <w:bCs w:val="0"/>
          <w:color w:val="000000"/>
          <w:sz w:val="32"/>
          <w:szCs w:val="32"/>
        </w:rPr>
      </w:pPr>
    </w:p>
    <w:p>
      <w:pPr>
        <w:spacing w:line="520" w:lineRule="exact"/>
        <w:ind w:firstLine="627" w:firstLineChars="196"/>
        <w:jc w:val="center"/>
        <w:rPr>
          <w:rStyle w:val="9"/>
          <w:rFonts w:ascii="黑体" w:eastAsia="黑体"/>
          <w:b w:val="0"/>
          <w:bCs w:val="0"/>
          <w:color w:val="000000"/>
          <w:sz w:val="32"/>
          <w:szCs w:val="32"/>
        </w:rPr>
      </w:pPr>
    </w:p>
    <w:p>
      <w:pPr>
        <w:spacing w:line="520" w:lineRule="exact"/>
        <w:rPr>
          <w:rStyle w:val="9"/>
          <w:rFonts w:ascii="黑体" w:eastAsia="黑体"/>
          <w:b w:val="0"/>
          <w:bCs w:val="0"/>
          <w:color w:val="000000"/>
          <w:sz w:val="32"/>
          <w:szCs w:val="32"/>
        </w:rPr>
      </w:pPr>
    </w:p>
    <w:p>
      <w:pPr>
        <w:spacing w:line="520" w:lineRule="exact"/>
        <w:ind w:firstLine="627" w:firstLineChars="196"/>
        <w:jc w:val="center"/>
        <w:rPr>
          <w:rStyle w:val="9"/>
          <w:rFonts w:ascii="黑体" w:eastAsia="黑体"/>
          <w:b w:val="0"/>
          <w:bCs w:val="0"/>
          <w:color w:val="000000"/>
          <w:sz w:val="32"/>
          <w:szCs w:val="32"/>
        </w:rPr>
      </w:pPr>
      <w:r>
        <w:rPr>
          <w:rStyle w:val="9"/>
          <w:rFonts w:hint="eastAsia" w:ascii="黑体" w:eastAsia="黑体" w:cs="黑体"/>
          <w:b w:val="0"/>
          <w:bCs w:val="0"/>
          <w:color w:val="000000"/>
          <w:sz w:val="32"/>
          <w:szCs w:val="32"/>
        </w:rPr>
        <w:t>目录</w:t>
      </w:r>
    </w:p>
    <w:p>
      <w:pPr>
        <w:spacing w:line="520" w:lineRule="exact"/>
        <w:rPr>
          <w:rFonts w:eastAsia="黑体"/>
          <w:sz w:val="32"/>
          <w:szCs w:val="32"/>
        </w:rPr>
      </w:pPr>
      <w:r>
        <w:rPr>
          <w:rFonts w:hint="eastAsia" w:ascii="黑体" w:eastAsia="黑体" w:cs="黑体"/>
          <w:color w:val="000000"/>
          <w:sz w:val="32"/>
          <w:szCs w:val="32"/>
          <w:highlight w:val="white"/>
        </w:rPr>
        <w:t>一、</w:t>
      </w:r>
      <w:r>
        <w:rPr>
          <w:rStyle w:val="9"/>
          <w:rFonts w:hint="eastAsia" w:ascii="黑体" w:eastAsia="黑体" w:cs="黑体"/>
          <w:b w:val="0"/>
          <w:bCs w:val="0"/>
          <w:color w:val="000000"/>
          <w:sz w:val="32"/>
          <w:szCs w:val="32"/>
          <w:lang w:eastAsia="zh-CN"/>
        </w:rPr>
        <w:t>单位</w:t>
      </w:r>
      <w:r>
        <w:rPr>
          <w:rStyle w:val="9"/>
          <w:rFonts w:hint="eastAsia" w:ascii="黑体" w:eastAsia="黑体" w:cs="黑体"/>
          <w:b w:val="0"/>
          <w:bCs w:val="0"/>
          <w:color w:val="000000"/>
          <w:sz w:val="32"/>
          <w:szCs w:val="32"/>
        </w:rPr>
        <w:t>概况</w:t>
      </w:r>
    </w:p>
    <w:p>
      <w:pPr>
        <w:autoSpaceDE w:val="0"/>
        <w:autoSpaceDN w:val="0"/>
        <w:adjustRightInd w:val="0"/>
        <w:ind w:left="420" w:leftChars="200"/>
        <w:jc w:val="left"/>
        <w:rPr>
          <w:rFonts w:ascii="楷体_GB2312" w:hAnsi="楷体_GB2312" w:eastAsia="楷体_GB2312"/>
          <w:sz w:val="32"/>
          <w:szCs w:val="32"/>
        </w:rPr>
      </w:pPr>
      <w:r>
        <w:rPr>
          <w:rFonts w:hint="eastAsia" w:ascii="楷体_GB2312" w:hAnsi="楷体_GB2312" w:eastAsia="楷体_GB2312" w:cs="楷体_GB2312"/>
          <w:sz w:val="32"/>
          <w:szCs w:val="32"/>
        </w:rPr>
        <w:t>（一）主要职能</w:t>
      </w:r>
    </w:p>
    <w:p>
      <w:pPr>
        <w:autoSpaceDE w:val="0"/>
        <w:autoSpaceDN w:val="0"/>
        <w:adjustRightInd w:val="0"/>
        <w:ind w:left="420" w:leftChars="200"/>
        <w:jc w:val="left"/>
        <w:rPr>
          <w:rFonts w:ascii="楷体_GB2312" w:hAnsi="楷体_GB2312" w:eastAsia="楷体_GB2312"/>
          <w:sz w:val="32"/>
          <w:szCs w:val="32"/>
        </w:rPr>
      </w:pP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eastAsia="zh-CN"/>
        </w:rPr>
        <w:t>单位</w:t>
      </w:r>
      <w:r>
        <w:rPr>
          <w:rFonts w:hint="eastAsia" w:ascii="楷体_GB2312" w:hAnsi="楷体_GB2312" w:eastAsia="楷体_GB2312" w:cs="楷体_GB2312"/>
          <w:sz w:val="32"/>
          <w:szCs w:val="32"/>
        </w:rPr>
        <w:t>机构设置情况</w:t>
      </w:r>
    </w:p>
    <w:p>
      <w:pPr>
        <w:spacing w:line="520" w:lineRule="exact"/>
        <w:rPr>
          <w:rStyle w:val="9"/>
          <w:rFonts w:ascii="黑体" w:eastAsia="黑体"/>
          <w:b w:val="0"/>
          <w:bCs w:val="0"/>
          <w:color w:val="000000"/>
          <w:sz w:val="32"/>
          <w:szCs w:val="32"/>
        </w:rPr>
      </w:pPr>
      <w:r>
        <w:rPr>
          <w:rStyle w:val="9"/>
          <w:rFonts w:hint="eastAsia" w:ascii="黑体" w:eastAsia="黑体" w:cs="黑体"/>
          <w:b w:val="0"/>
          <w:bCs w:val="0"/>
          <w:color w:val="000000"/>
          <w:sz w:val="32"/>
          <w:szCs w:val="32"/>
        </w:rPr>
        <w:t>二、</w:t>
      </w:r>
      <w:r>
        <w:rPr>
          <w:rStyle w:val="9"/>
          <w:rFonts w:ascii="黑体" w:eastAsia="黑体" w:cs="黑体"/>
          <w:b w:val="0"/>
          <w:bCs w:val="0"/>
          <w:color w:val="000000"/>
          <w:sz w:val="32"/>
          <w:szCs w:val="32"/>
        </w:rPr>
        <w:t>2023</w:t>
      </w:r>
      <w:r>
        <w:rPr>
          <w:rStyle w:val="9"/>
          <w:rFonts w:hint="eastAsia" w:ascii="黑体" w:eastAsia="黑体" w:cs="黑体"/>
          <w:b w:val="0"/>
          <w:bCs w:val="0"/>
          <w:color w:val="000000"/>
          <w:sz w:val="32"/>
          <w:szCs w:val="32"/>
        </w:rPr>
        <w:t>年</w:t>
      </w:r>
      <w:r>
        <w:rPr>
          <w:rStyle w:val="9"/>
          <w:rFonts w:ascii="黑体" w:eastAsia="黑体" w:cs="黑体"/>
          <w:b w:val="0"/>
          <w:bCs w:val="0"/>
          <w:color w:val="000000"/>
          <w:sz w:val="32"/>
          <w:szCs w:val="32"/>
        </w:rPr>
        <w:fldChar w:fldCharType="begin"/>
      </w:r>
      <w:r>
        <w:rPr>
          <w:rStyle w:val="9"/>
          <w:rFonts w:ascii="黑体" w:eastAsia="黑体" w:cs="黑体"/>
          <w:b w:val="0"/>
          <w:bCs w:val="0"/>
          <w:color w:val="000000"/>
          <w:sz w:val="32"/>
          <w:szCs w:val="32"/>
        </w:rPr>
        <w:instrText xml:space="preserve">MERGEFIELD ${page855778723.ds388518707_V_RPT_BAS_AGENCY_INFO_NAME}</w:instrText>
      </w:r>
      <w:r>
        <w:rPr>
          <w:rStyle w:val="9"/>
          <w:rFonts w:ascii="黑体" w:eastAsia="黑体" w:cs="黑体"/>
          <w:b w:val="0"/>
          <w:bCs w:val="0"/>
          <w:color w:val="000000"/>
          <w:sz w:val="32"/>
          <w:szCs w:val="32"/>
        </w:rPr>
        <w:fldChar w:fldCharType="separate"/>
      </w:r>
      <w:r>
        <w:rPr>
          <w:rStyle w:val="9"/>
          <w:rFonts w:hint="eastAsia" w:ascii="黑体" w:eastAsia="黑体" w:cs="黑体"/>
          <w:b w:val="0"/>
          <w:bCs w:val="0"/>
          <w:color w:val="000000"/>
          <w:sz w:val="32"/>
          <w:szCs w:val="32"/>
        </w:rPr>
        <w:t>缙云县交通运输局</w:t>
      </w:r>
      <w:r>
        <w:rPr>
          <w:rStyle w:val="9"/>
          <w:rFonts w:ascii="黑体" w:eastAsia="黑体" w:cs="黑体"/>
          <w:b w:val="0"/>
          <w:bCs w:val="0"/>
          <w:color w:val="000000"/>
          <w:sz w:val="32"/>
          <w:szCs w:val="32"/>
        </w:rPr>
        <w:fldChar w:fldCharType="end"/>
      </w:r>
      <w:r>
        <w:rPr>
          <w:rStyle w:val="9"/>
          <w:rFonts w:hint="eastAsia" w:ascii="黑体" w:eastAsia="黑体" w:cs="黑体"/>
          <w:b w:val="0"/>
          <w:bCs w:val="0"/>
          <w:color w:val="000000"/>
          <w:sz w:val="32"/>
          <w:szCs w:val="32"/>
        </w:rPr>
        <w:t>单位预算安排情况说明</w:t>
      </w:r>
    </w:p>
    <w:p>
      <w:pPr>
        <w:autoSpaceDE w:val="0"/>
        <w:autoSpaceDN w:val="0"/>
        <w:adjustRightInd w:val="0"/>
        <w:ind w:left="420" w:leftChars="200"/>
        <w:jc w:val="left"/>
        <w:rPr>
          <w:rFonts w:ascii="楷体_GB2312" w:hAnsi="楷体_GB2312" w:eastAsia="楷体_GB2312"/>
          <w:sz w:val="32"/>
          <w:szCs w:val="32"/>
        </w:rPr>
      </w:pPr>
      <w:r>
        <w:rPr>
          <w:rFonts w:hint="eastAsia" w:ascii="楷体_GB2312" w:hAnsi="楷体_GB2312" w:eastAsia="楷体_GB2312" w:cs="楷体_GB2312"/>
          <w:sz w:val="32"/>
          <w:szCs w:val="32"/>
        </w:rPr>
        <w:t>（一）关于</w:t>
      </w:r>
      <w:r>
        <w:rPr>
          <w:rFonts w:ascii="楷体_GB2312" w:hAnsi="楷体_GB2312" w:eastAsia="楷体_GB2312" w:cs="楷体_GB2312"/>
          <w:sz w:val="32"/>
          <w:szCs w:val="32"/>
        </w:rPr>
        <w:fldChar w:fldCharType="begin"/>
      </w:r>
      <w:r>
        <w:rPr>
          <w:rFonts w:ascii="楷体_GB2312" w:hAnsi="楷体_GB2312" w:eastAsia="楷体_GB2312" w:cs="楷体_GB2312"/>
          <w:sz w:val="32"/>
          <w:szCs w:val="32"/>
        </w:rPr>
        <w:instrText xml:space="preserve">MERGEFIELD ${page855778723.ds388518707_V_RPT_BAS_AGENCY_INFO_NAME}</w:instrText>
      </w:r>
      <w:r>
        <w:rPr>
          <w:rFonts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缙云县交通运输局</w:t>
      </w:r>
      <w:r>
        <w:rPr>
          <w:rFonts w:ascii="楷体_GB2312" w:hAnsi="楷体_GB2312" w:eastAsia="楷体_GB2312" w:cs="楷体_GB2312"/>
          <w:sz w:val="32"/>
          <w:szCs w:val="32"/>
        </w:rPr>
        <w:fldChar w:fldCharType="end"/>
      </w:r>
      <w:r>
        <w:rPr>
          <w:rFonts w:ascii="楷体_GB2312" w:hAnsi="楷体_GB2312" w:eastAsia="楷体_GB2312" w:cs="楷体_GB2312"/>
          <w:sz w:val="32"/>
          <w:szCs w:val="32"/>
        </w:rPr>
        <w:t>2023</w:t>
      </w:r>
      <w:r>
        <w:rPr>
          <w:rFonts w:hint="eastAsia" w:ascii="楷体_GB2312" w:hAnsi="楷体_GB2312" w:eastAsia="楷体_GB2312" w:cs="楷体_GB2312"/>
          <w:sz w:val="32"/>
          <w:szCs w:val="32"/>
        </w:rPr>
        <w:t>年收支预算情况的总体说明</w:t>
      </w:r>
    </w:p>
    <w:p>
      <w:pPr>
        <w:autoSpaceDE w:val="0"/>
        <w:autoSpaceDN w:val="0"/>
        <w:adjustRightInd w:val="0"/>
        <w:ind w:left="420" w:leftChars="200"/>
        <w:jc w:val="left"/>
        <w:rPr>
          <w:rFonts w:ascii="楷体_GB2312" w:hAnsi="楷体_GB2312" w:eastAsia="楷体_GB2312"/>
          <w:sz w:val="32"/>
          <w:szCs w:val="32"/>
        </w:rPr>
      </w:pPr>
      <w:r>
        <w:rPr>
          <w:rFonts w:hint="eastAsia" w:ascii="楷体_GB2312" w:hAnsi="楷体_GB2312" w:eastAsia="楷体_GB2312" w:cs="楷体_GB2312"/>
          <w:sz w:val="32"/>
          <w:szCs w:val="32"/>
        </w:rPr>
        <w:t>（二）关于</w:t>
      </w:r>
      <w:r>
        <w:rPr>
          <w:rFonts w:ascii="楷体_GB2312" w:hAnsi="楷体_GB2312" w:eastAsia="楷体_GB2312" w:cs="楷体_GB2312"/>
          <w:sz w:val="32"/>
          <w:szCs w:val="32"/>
        </w:rPr>
        <w:fldChar w:fldCharType="begin"/>
      </w:r>
      <w:r>
        <w:rPr>
          <w:rFonts w:ascii="楷体_GB2312" w:hAnsi="楷体_GB2312" w:eastAsia="楷体_GB2312" w:cs="楷体_GB2312"/>
          <w:sz w:val="32"/>
          <w:szCs w:val="32"/>
        </w:rPr>
        <w:instrText xml:space="preserve">MERGEFIELD ${page855778723.ds388518707_V_RPT_BAS_AGENCY_INFO_NAME}</w:instrText>
      </w:r>
      <w:r>
        <w:rPr>
          <w:rFonts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缙云县交通运输局</w:t>
      </w:r>
      <w:r>
        <w:rPr>
          <w:rFonts w:ascii="楷体_GB2312" w:hAnsi="楷体_GB2312" w:eastAsia="楷体_GB2312" w:cs="楷体_GB2312"/>
          <w:sz w:val="32"/>
          <w:szCs w:val="32"/>
        </w:rPr>
        <w:fldChar w:fldCharType="end"/>
      </w:r>
      <w:r>
        <w:rPr>
          <w:rFonts w:ascii="楷体_GB2312" w:hAnsi="楷体_GB2312" w:eastAsia="楷体_GB2312" w:cs="楷体_GB2312"/>
          <w:sz w:val="32"/>
          <w:szCs w:val="32"/>
        </w:rPr>
        <w:t>2023</w:t>
      </w:r>
      <w:r>
        <w:rPr>
          <w:rFonts w:hint="eastAsia" w:ascii="楷体_GB2312" w:hAnsi="楷体_GB2312" w:eastAsia="楷体_GB2312" w:cs="楷体_GB2312"/>
          <w:sz w:val="32"/>
          <w:szCs w:val="32"/>
        </w:rPr>
        <w:t>年收入预算情况说明</w:t>
      </w:r>
    </w:p>
    <w:p>
      <w:pPr>
        <w:autoSpaceDE w:val="0"/>
        <w:autoSpaceDN w:val="0"/>
        <w:adjustRightInd w:val="0"/>
        <w:ind w:left="420" w:leftChars="200"/>
        <w:jc w:val="left"/>
        <w:rPr>
          <w:rFonts w:ascii="楷体_GB2312" w:hAnsi="楷体_GB2312" w:eastAsia="楷体_GB2312"/>
          <w:sz w:val="32"/>
          <w:szCs w:val="32"/>
        </w:rPr>
      </w:pPr>
      <w:r>
        <w:rPr>
          <w:rFonts w:hint="eastAsia" w:ascii="楷体_GB2312" w:hAnsi="楷体_GB2312" w:eastAsia="楷体_GB2312" w:cs="楷体_GB2312"/>
          <w:sz w:val="32"/>
          <w:szCs w:val="32"/>
        </w:rPr>
        <w:t>（三）关于</w:t>
      </w:r>
      <w:r>
        <w:rPr>
          <w:rFonts w:ascii="楷体_GB2312" w:hAnsi="楷体_GB2312" w:eastAsia="楷体_GB2312" w:cs="楷体_GB2312"/>
          <w:sz w:val="32"/>
          <w:szCs w:val="32"/>
        </w:rPr>
        <w:fldChar w:fldCharType="begin"/>
      </w:r>
      <w:r>
        <w:rPr>
          <w:rFonts w:ascii="楷体_GB2312" w:hAnsi="楷体_GB2312" w:eastAsia="楷体_GB2312" w:cs="楷体_GB2312"/>
          <w:sz w:val="32"/>
          <w:szCs w:val="32"/>
        </w:rPr>
        <w:instrText xml:space="preserve">MERGEFIELD ${page855778723.ds388518707_V_RPT_BAS_AGENCY_INFO_NAME}</w:instrText>
      </w:r>
      <w:r>
        <w:rPr>
          <w:rFonts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缙云县交通运输局</w:t>
      </w:r>
      <w:r>
        <w:rPr>
          <w:rFonts w:ascii="楷体_GB2312" w:hAnsi="楷体_GB2312" w:eastAsia="楷体_GB2312" w:cs="楷体_GB2312"/>
          <w:sz w:val="32"/>
          <w:szCs w:val="32"/>
        </w:rPr>
        <w:fldChar w:fldCharType="end"/>
      </w:r>
      <w:r>
        <w:rPr>
          <w:rFonts w:ascii="楷体_GB2312" w:hAnsi="楷体_GB2312" w:eastAsia="楷体_GB2312" w:cs="楷体_GB2312"/>
          <w:sz w:val="32"/>
          <w:szCs w:val="32"/>
        </w:rPr>
        <w:t>2023</w:t>
      </w:r>
      <w:r>
        <w:rPr>
          <w:rFonts w:hint="eastAsia" w:ascii="楷体_GB2312" w:hAnsi="楷体_GB2312" w:eastAsia="楷体_GB2312" w:cs="楷体_GB2312"/>
          <w:sz w:val="32"/>
          <w:szCs w:val="32"/>
        </w:rPr>
        <w:t>年支出预算情况说明</w:t>
      </w:r>
      <w:r>
        <w:rPr>
          <w:rFonts w:ascii="楷体_GB2312" w:hAnsi="楷体_GB2312" w:eastAsia="楷体_GB2312"/>
          <w:sz w:val="32"/>
          <w:szCs w:val="32"/>
        </w:rPr>
        <w:br w:type="textWrapping"/>
      </w:r>
      <w:r>
        <w:rPr>
          <w:rFonts w:hint="eastAsia" w:ascii="楷体_GB2312" w:hAnsi="楷体_GB2312" w:eastAsia="楷体_GB2312" w:cs="楷体_GB2312"/>
          <w:sz w:val="32"/>
          <w:szCs w:val="32"/>
        </w:rPr>
        <w:t>（四）关于</w:t>
      </w:r>
      <w:r>
        <w:rPr>
          <w:rFonts w:ascii="楷体_GB2312" w:hAnsi="楷体_GB2312" w:eastAsia="楷体_GB2312" w:cs="楷体_GB2312"/>
          <w:sz w:val="32"/>
          <w:szCs w:val="32"/>
        </w:rPr>
        <w:fldChar w:fldCharType="begin"/>
      </w:r>
      <w:r>
        <w:rPr>
          <w:rFonts w:ascii="楷体_GB2312" w:hAnsi="楷体_GB2312" w:eastAsia="楷体_GB2312" w:cs="楷体_GB2312"/>
          <w:sz w:val="32"/>
          <w:szCs w:val="32"/>
        </w:rPr>
        <w:instrText xml:space="preserve">MERGEFIELD ${page855778723.ds388518707_V_RPT_BAS_AGENCY_INFO_NAME}</w:instrText>
      </w:r>
      <w:r>
        <w:rPr>
          <w:rFonts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缙云县交通运输局</w:t>
      </w:r>
      <w:r>
        <w:rPr>
          <w:rFonts w:ascii="楷体_GB2312" w:hAnsi="楷体_GB2312" w:eastAsia="楷体_GB2312" w:cs="楷体_GB2312"/>
          <w:sz w:val="32"/>
          <w:szCs w:val="32"/>
        </w:rPr>
        <w:fldChar w:fldCharType="end"/>
      </w:r>
      <w:r>
        <w:rPr>
          <w:rFonts w:ascii="楷体_GB2312" w:hAnsi="楷体_GB2312" w:eastAsia="楷体_GB2312" w:cs="楷体_GB2312"/>
          <w:sz w:val="32"/>
          <w:szCs w:val="32"/>
        </w:rPr>
        <w:t>2023</w:t>
      </w:r>
      <w:r>
        <w:rPr>
          <w:rFonts w:hint="eastAsia" w:ascii="楷体_GB2312" w:hAnsi="楷体_GB2312" w:eastAsia="楷体_GB2312" w:cs="楷体_GB2312"/>
          <w:sz w:val="32"/>
          <w:szCs w:val="32"/>
        </w:rPr>
        <w:t>年财政拨款收支预算情况的总体说明</w:t>
      </w:r>
    </w:p>
    <w:p>
      <w:pPr>
        <w:autoSpaceDE w:val="0"/>
        <w:autoSpaceDN w:val="0"/>
        <w:adjustRightInd w:val="0"/>
        <w:ind w:left="420" w:leftChars="200"/>
        <w:jc w:val="left"/>
        <w:rPr>
          <w:rFonts w:ascii="楷体_GB2312" w:hAnsi="楷体_GB2312" w:eastAsia="楷体_GB2312"/>
          <w:sz w:val="32"/>
          <w:szCs w:val="32"/>
        </w:rPr>
      </w:pPr>
      <w:r>
        <w:rPr>
          <w:rFonts w:hint="eastAsia" w:ascii="楷体_GB2312" w:hAnsi="楷体_GB2312" w:eastAsia="楷体_GB2312" w:cs="楷体_GB2312"/>
          <w:sz w:val="32"/>
          <w:szCs w:val="32"/>
        </w:rPr>
        <w:t>（五）关于</w:t>
      </w:r>
      <w:r>
        <w:rPr>
          <w:rFonts w:ascii="楷体_GB2312" w:hAnsi="楷体_GB2312" w:eastAsia="楷体_GB2312" w:cs="楷体_GB2312"/>
          <w:sz w:val="32"/>
          <w:szCs w:val="32"/>
        </w:rPr>
        <w:fldChar w:fldCharType="begin"/>
      </w:r>
      <w:r>
        <w:rPr>
          <w:rFonts w:ascii="楷体_GB2312" w:hAnsi="楷体_GB2312" w:eastAsia="楷体_GB2312" w:cs="楷体_GB2312"/>
          <w:sz w:val="32"/>
          <w:szCs w:val="32"/>
        </w:rPr>
        <w:instrText xml:space="preserve">MERGEFIELD ${page855778723.ds388518707_V_RPT_BAS_AGENCY_INFO_NAME}</w:instrText>
      </w:r>
      <w:r>
        <w:rPr>
          <w:rFonts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缙云县交通运输局</w:t>
      </w:r>
      <w:r>
        <w:rPr>
          <w:rFonts w:ascii="楷体_GB2312" w:hAnsi="楷体_GB2312" w:eastAsia="楷体_GB2312" w:cs="楷体_GB2312"/>
          <w:sz w:val="32"/>
          <w:szCs w:val="32"/>
        </w:rPr>
        <w:fldChar w:fldCharType="end"/>
      </w:r>
      <w:r>
        <w:rPr>
          <w:rFonts w:ascii="楷体_GB2312" w:hAnsi="楷体_GB2312" w:eastAsia="楷体_GB2312" w:cs="楷体_GB2312"/>
          <w:sz w:val="32"/>
          <w:szCs w:val="32"/>
        </w:rPr>
        <w:t>2023</w:t>
      </w:r>
      <w:r>
        <w:rPr>
          <w:rFonts w:hint="eastAsia" w:ascii="楷体_GB2312" w:hAnsi="楷体_GB2312" w:eastAsia="楷体_GB2312" w:cs="楷体_GB2312"/>
          <w:sz w:val="32"/>
          <w:szCs w:val="32"/>
        </w:rPr>
        <w:t>年一般公共预算当年拨款情况说明</w:t>
      </w:r>
    </w:p>
    <w:p>
      <w:pPr>
        <w:autoSpaceDE w:val="0"/>
        <w:autoSpaceDN w:val="0"/>
        <w:adjustRightInd w:val="0"/>
        <w:ind w:left="420" w:leftChars="200"/>
        <w:jc w:val="left"/>
        <w:rPr>
          <w:rFonts w:ascii="楷体_GB2312" w:hAnsi="楷体_GB2312" w:eastAsia="楷体_GB2312"/>
          <w:sz w:val="32"/>
          <w:szCs w:val="32"/>
        </w:rPr>
      </w:pPr>
      <w:r>
        <w:rPr>
          <w:rFonts w:hint="eastAsia" w:ascii="楷体_GB2312" w:hAnsi="楷体_GB2312" w:eastAsia="楷体_GB2312" w:cs="楷体_GB2312"/>
          <w:sz w:val="32"/>
          <w:szCs w:val="32"/>
        </w:rPr>
        <w:t>（六）关于</w:t>
      </w:r>
      <w:r>
        <w:rPr>
          <w:rFonts w:ascii="楷体_GB2312" w:hAnsi="楷体_GB2312" w:eastAsia="楷体_GB2312" w:cs="楷体_GB2312"/>
          <w:sz w:val="32"/>
          <w:szCs w:val="32"/>
        </w:rPr>
        <w:fldChar w:fldCharType="begin"/>
      </w:r>
      <w:r>
        <w:rPr>
          <w:rFonts w:ascii="楷体_GB2312" w:hAnsi="楷体_GB2312" w:eastAsia="楷体_GB2312" w:cs="楷体_GB2312"/>
          <w:sz w:val="32"/>
          <w:szCs w:val="32"/>
        </w:rPr>
        <w:instrText xml:space="preserve">MERGEFIELD ${page855778723.ds388518707_V_RPT_BAS_AGENCY_INFO_NAME}</w:instrText>
      </w:r>
      <w:r>
        <w:rPr>
          <w:rFonts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缙云县交通运输局</w:t>
      </w:r>
      <w:r>
        <w:rPr>
          <w:rFonts w:ascii="楷体_GB2312" w:hAnsi="楷体_GB2312" w:eastAsia="楷体_GB2312" w:cs="楷体_GB2312"/>
          <w:sz w:val="32"/>
          <w:szCs w:val="32"/>
        </w:rPr>
        <w:fldChar w:fldCharType="end"/>
      </w:r>
      <w:r>
        <w:rPr>
          <w:rFonts w:ascii="楷体_GB2312" w:hAnsi="楷体_GB2312" w:eastAsia="楷体_GB2312" w:cs="楷体_GB2312"/>
          <w:sz w:val="32"/>
          <w:szCs w:val="32"/>
        </w:rPr>
        <w:t>2023</w:t>
      </w:r>
      <w:r>
        <w:rPr>
          <w:rFonts w:hint="eastAsia" w:ascii="楷体_GB2312" w:hAnsi="楷体_GB2312" w:eastAsia="楷体_GB2312" w:cs="楷体_GB2312"/>
          <w:sz w:val="32"/>
          <w:szCs w:val="32"/>
        </w:rPr>
        <w:t>年一般公共预算基本支出情况说明</w:t>
      </w:r>
    </w:p>
    <w:p>
      <w:pPr>
        <w:autoSpaceDE w:val="0"/>
        <w:autoSpaceDN w:val="0"/>
        <w:adjustRightInd w:val="0"/>
        <w:ind w:left="420" w:leftChars="200"/>
        <w:jc w:val="left"/>
        <w:rPr>
          <w:rFonts w:ascii="楷体_GB2312" w:hAnsi="楷体_GB2312" w:eastAsia="楷体_GB2312"/>
          <w:sz w:val="32"/>
          <w:szCs w:val="32"/>
        </w:rPr>
      </w:pPr>
      <w:r>
        <w:rPr>
          <w:rFonts w:hint="eastAsia" w:ascii="楷体_GB2312" w:hAnsi="楷体_GB2312" w:eastAsia="楷体_GB2312" w:cs="楷体_GB2312"/>
          <w:sz w:val="32"/>
          <w:szCs w:val="32"/>
        </w:rPr>
        <w:t>（七）关于</w:t>
      </w:r>
      <w:r>
        <w:rPr>
          <w:rFonts w:ascii="楷体_GB2312" w:hAnsi="楷体_GB2312" w:eastAsia="楷体_GB2312" w:cs="楷体_GB2312"/>
          <w:sz w:val="32"/>
          <w:szCs w:val="32"/>
        </w:rPr>
        <w:fldChar w:fldCharType="begin"/>
      </w:r>
      <w:r>
        <w:rPr>
          <w:rFonts w:ascii="楷体_GB2312" w:hAnsi="楷体_GB2312" w:eastAsia="楷体_GB2312" w:cs="楷体_GB2312"/>
          <w:sz w:val="32"/>
          <w:szCs w:val="32"/>
        </w:rPr>
        <w:instrText xml:space="preserve">MERGEFIELD ${page855778723.ds388518707_V_RPT_BAS_AGENCY_INFO_NAME}</w:instrText>
      </w:r>
      <w:r>
        <w:rPr>
          <w:rFonts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缙云县交通运输局</w:t>
      </w:r>
      <w:r>
        <w:rPr>
          <w:rFonts w:ascii="楷体_GB2312" w:hAnsi="楷体_GB2312" w:eastAsia="楷体_GB2312" w:cs="楷体_GB2312"/>
          <w:sz w:val="32"/>
          <w:szCs w:val="32"/>
        </w:rPr>
        <w:fldChar w:fldCharType="end"/>
      </w:r>
      <w:r>
        <w:rPr>
          <w:rFonts w:ascii="楷体_GB2312" w:hAnsi="楷体_GB2312" w:eastAsia="楷体_GB2312" w:cs="楷体_GB2312"/>
          <w:sz w:val="32"/>
          <w:szCs w:val="32"/>
        </w:rPr>
        <w:t>2023</w:t>
      </w:r>
      <w:r>
        <w:rPr>
          <w:rFonts w:hint="eastAsia" w:ascii="楷体_GB2312" w:hAnsi="楷体_GB2312" w:eastAsia="楷体_GB2312" w:cs="楷体_GB2312"/>
          <w:sz w:val="32"/>
          <w:szCs w:val="32"/>
        </w:rPr>
        <w:t>年政府性基金预算支出情况说明</w:t>
      </w:r>
    </w:p>
    <w:p>
      <w:pPr>
        <w:autoSpaceDE w:val="0"/>
        <w:autoSpaceDN w:val="0"/>
        <w:adjustRightInd w:val="0"/>
        <w:ind w:left="420" w:leftChars="200"/>
        <w:jc w:val="left"/>
        <w:rPr>
          <w:rFonts w:ascii="楷体_GB2312" w:hAnsi="楷体_GB2312" w:eastAsia="楷体_GB2312"/>
          <w:sz w:val="32"/>
          <w:szCs w:val="32"/>
        </w:rPr>
      </w:pPr>
      <w:r>
        <w:rPr>
          <w:rFonts w:hint="eastAsia" w:ascii="楷体_GB2312" w:hAnsi="楷体_GB2312" w:eastAsia="楷体_GB2312" w:cs="楷体_GB2312"/>
          <w:sz w:val="32"/>
          <w:szCs w:val="32"/>
        </w:rPr>
        <w:t>（八）关于</w:t>
      </w:r>
      <w:r>
        <w:rPr>
          <w:rFonts w:ascii="楷体_GB2312" w:hAnsi="楷体_GB2312" w:eastAsia="楷体_GB2312" w:cs="楷体_GB2312"/>
          <w:sz w:val="32"/>
          <w:szCs w:val="32"/>
        </w:rPr>
        <w:fldChar w:fldCharType="begin"/>
      </w:r>
      <w:r>
        <w:rPr>
          <w:rFonts w:ascii="楷体_GB2312" w:hAnsi="楷体_GB2312" w:eastAsia="楷体_GB2312" w:cs="楷体_GB2312"/>
          <w:sz w:val="32"/>
          <w:szCs w:val="32"/>
        </w:rPr>
        <w:instrText xml:space="preserve">MERGEFIELD ${page855778723.ds388518707_V_RPT_BAS_AGENCY_INFO_NAME}</w:instrText>
      </w:r>
      <w:r>
        <w:rPr>
          <w:rFonts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缙云县交通运输局</w:t>
      </w:r>
      <w:r>
        <w:rPr>
          <w:rFonts w:ascii="楷体_GB2312" w:hAnsi="楷体_GB2312" w:eastAsia="楷体_GB2312" w:cs="楷体_GB2312"/>
          <w:sz w:val="32"/>
          <w:szCs w:val="32"/>
        </w:rPr>
        <w:fldChar w:fldCharType="end"/>
      </w:r>
      <w:r>
        <w:rPr>
          <w:rFonts w:ascii="楷体_GB2312" w:hAnsi="楷体_GB2312" w:eastAsia="楷体_GB2312" w:cs="楷体_GB2312"/>
          <w:sz w:val="32"/>
          <w:szCs w:val="32"/>
        </w:rPr>
        <w:t>2023</w:t>
      </w:r>
      <w:r>
        <w:rPr>
          <w:rFonts w:hint="eastAsia" w:ascii="楷体_GB2312" w:hAnsi="楷体_GB2312" w:eastAsia="楷体_GB2312" w:cs="楷体_GB2312"/>
          <w:sz w:val="32"/>
          <w:szCs w:val="32"/>
        </w:rPr>
        <w:t>年国有资本经营预算支出情况说明</w:t>
      </w:r>
    </w:p>
    <w:p>
      <w:pPr>
        <w:autoSpaceDE w:val="0"/>
        <w:autoSpaceDN w:val="0"/>
        <w:adjustRightInd w:val="0"/>
        <w:ind w:left="420" w:leftChars="200"/>
        <w:jc w:val="left"/>
        <w:rPr>
          <w:rFonts w:ascii="楷体_GB2312" w:hAnsi="楷体_GB2312" w:eastAsia="楷体_GB2312"/>
          <w:sz w:val="32"/>
          <w:szCs w:val="32"/>
        </w:rPr>
      </w:pPr>
      <w:r>
        <w:rPr>
          <w:rFonts w:hint="eastAsia" w:ascii="楷体_GB2312" w:hAnsi="楷体_GB2312" w:eastAsia="楷体_GB2312" w:cs="楷体_GB2312"/>
          <w:sz w:val="32"/>
          <w:szCs w:val="32"/>
        </w:rPr>
        <w:t>（九）关于</w:t>
      </w:r>
      <w:r>
        <w:rPr>
          <w:rFonts w:ascii="楷体_GB2312" w:hAnsi="楷体_GB2312" w:eastAsia="楷体_GB2312" w:cs="楷体_GB2312"/>
          <w:sz w:val="32"/>
          <w:szCs w:val="32"/>
        </w:rPr>
        <w:fldChar w:fldCharType="begin"/>
      </w:r>
      <w:r>
        <w:rPr>
          <w:rFonts w:ascii="楷体_GB2312" w:hAnsi="楷体_GB2312" w:eastAsia="楷体_GB2312" w:cs="楷体_GB2312"/>
          <w:sz w:val="32"/>
          <w:szCs w:val="32"/>
        </w:rPr>
        <w:instrText xml:space="preserve">MERGEFIELD ${page855778723.ds388518707_V_RPT_BAS_AGENCY_INFO_NAME}</w:instrText>
      </w:r>
      <w:r>
        <w:rPr>
          <w:rFonts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缙云县交通运输局</w:t>
      </w:r>
      <w:r>
        <w:rPr>
          <w:rFonts w:ascii="楷体_GB2312" w:hAnsi="楷体_GB2312" w:eastAsia="楷体_GB2312" w:cs="楷体_GB2312"/>
          <w:sz w:val="32"/>
          <w:szCs w:val="32"/>
        </w:rPr>
        <w:fldChar w:fldCharType="end"/>
      </w:r>
      <w:r>
        <w:rPr>
          <w:rFonts w:ascii="楷体_GB2312" w:hAnsi="楷体_GB2312" w:eastAsia="楷体_GB2312" w:cs="楷体_GB2312"/>
          <w:sz w:val="32"/>
          <w:szCs w:val="32"/>
        </w:rPr>
        <w:t>2023</w:t>
      </w:r>
      <w:r>
        <w:rPr>
          <w:rFonts w:hint="eastAsia" w:ascii="楷体_GB2312" w:hAnsi="楷体_GB2312" w:eastAsia="楷体_GB2312" w:cs="楷体_GB2312"/>
          <w:sz w:val="32"/>
          <w:szCs w:val="32"/>
        </w:rPr>
        <w:t>年一般公共预算“三公”经费预算情况说明</w:t>
      </w:r>
    </w:p>
    <w:p>
      <w:pPr>
        <w:autoSpaceDE w:val="0"/>
        <w:autoSpaceDN w:val="0"/>
        <w:adjustRightInd w:val="0"/>
        <w:ind w:left="420" w:leftChars="200"/>
        <w:jc w:val="left"/>
        <w:rPr>
          <w:rFonts w:ascii="楷体_GB2312" w:hAnsi="楷体_GB2312" w:eastAsia="楷体_GB2312"/>
          <w:sz w:val="32"/>
          <w:szCs w:val="32"/>
        </w:rPr>
      </w:pPr>
      <w:r>
        <w:rPr>
          <w:rFonts w:hint="eastAsia" w:ascii="楷体_GB2312" w:hAnsi="楷体_GB2312" w:eastAsia="楷体_GB2312" w:cs="楷体_GB2312"/>
          <w:sz w:val="32"/>
          <w:szCs w:val="32"/>
        </w:rPr>
        <w:t>（十）其他重要事项的情况说明</w:t>
      </w:r>
    </w:p>
    <w:p>
      <w:pPr>
        <w:pStyle w:val="15"/>
        <w:spacing w:line="520" w:lineRule="exact"/>
        <w:rPr>
          <w:rStyle w:val="9"/>
          <w:rFonts w:ascii="黑体" w:hAnsi="Calibri" w:eastAsia="黑体"/>
          <w:b w:val="0"/>
          <w:bCs w:val="0"/>
          <w:color w:val="000000"/>
          <w:kern w:val="2"/>
          <w:sz w:val="32"/>
          <w:szCs w:val="32"/>
        </w:rPr>
      </w:pPr>
      <w:r>
        <w:rPr>
          <w:rStyle w:val="9"/>
          <w:rFonts w:hint="eastAsia" w:ascii="黑体" w:hAnsi="Calibri" w:eastAsia="黑体" w:cs="黑体"/>
          <w:b w:val="0"/>
          <w:bCs w:val="0"/>
          <w:color w:val="000000"/>
          <w:kern w:val="2"/>
          <w:sz w:val="32"/>
          <w:szCs w:val="32"/>
        </w:rPr>
        <w:t>三、名词解释</w:t>
      </w:r>
    </w:p>
    <w:p>
      <w:pPr>
        <w:spacing w:line="520" w:lineRule="exact"/>
        <w:rPr>
          <w:rStyle w:val="9"/>
          <w:rFonts w:ascii="黑体" w:eastAsia="黑体"/>
          <w:b w:val="0"/>
          <w:bCs w:val="0"/>
          <w:color w:val="000000"/>
          <w:sz w:val="32"/>
          <w:szCs w:val="32"/>
        </w:rPr>
      </w:pPr>
      <w:r>
        <w:rPr>
          <w:rStyle w:val="9"/>
          <w:rFonts w:hint="eastAsia" w:ascii="黑体" w:eastAsia="黑体" w:cs="黑体"/>
          <w:b w:val="0"/>
          <w:bCs w:val="0"/>
          <w:color w:val="000000"/>
          <w:sz w:val="32"/>
          <w:szCs w:val="32"/>
        </w:rPr>
        <w:t>四、</w:t>
      </w:r>
      <w:r>
        <w:rPr>
          <w:rStyle w:val="9"/>
          <w:rFonts w:ascii="黑体" w:eastAsia="黑体" w:cs="黑体"/>
          <w:b w:val="0"/>
          <w:bCs w:val="0"/>
          <w:color w:val="000000"/>
          <w:sz w:val="32"/>
          <w:szCs w:val="32"/>
        </w:rPr>
        <w:t>2023</w:t>
      </w:r>
      <w:r>
        <w:rPr>
          <w:rStyle w:val="9"/>
          <w:rFonts w:hint="eastAsia" w:ascii="黑体" w:eastAsia="黑体" w:cs="黑体"/>
          <w:b w:val="0"/>
          <w:bCs w:val="0"/>
          <w:color w:val="000000"/>
          <w:sz w:val="32"/>
          <w:szCs w:val="32"/>
        </w:rPr>
        <w:t>年</w:t>
      </w:r>
      <w:r>
        <w:rPr>
          <w:rStyle w:val="9"/>
          <w:rFonts w:ascii="黑体" w:eastAsia="黑体" w:cs="黑体"/>
          <w:b w:val="0"/>
          <w:bCs w:val="0"/>
          <w:color w:val="000000"/>
          <w:sz w:val="32"/>
          <w:szCs w:val="32"/>
        </w:rPr>
        <w:fldChar w:fldCharType="begin"/>
      </w:r>
      <w:r>
        <w:rPr>
          <w:rStyle w:val="9"/>
          <w:rFonts w:ascii="黑体" w:eastAsia="黑体" w:cs="黑体"/>
          <w:b w:val="0"/>
          <w:bCs w:val="0"/>
          <w:color w:val="000000"/>
          <w:sz w:val="32"/>
          <w:szCs w:val="32"/>
        </w:rPr>
        <w:instrText xml:space="preserve">MERGEFIELD ${page855778723.ds388518707_V_RPT_BAS_AGENCY_INFO_NAME}</w:instrText>
      </w:r>
      <w:r>
        <w:rPr>
          <w:rStyle w:val="9"/>
          <w:rFonts w:ascii="黑体" w:eastAsia="黑体" w:cs="黑体"/>
          <w:b w:val="0"/>
          <w:bCs w:val="0"/>
          <w:color w:val="000000"/>
          <w:sz w:val="32"/>
          <w:szCs w:val="32"/>
        </w:rPr>
        <w:fldChar w:fldCharType="separate"/>
      </w:r>
      <w:r>
        <w:rPr>
          <w:rStyle w:val="9"/>
          <w:rFonts w:hint="eastAsia" w:ascii="黑体" w:eastAsia="黑体" w:cs="黑体"/>
          <w:b w:val="0"/>
          <w:bCs w:val="0"/>
          <w:color w:val="000000"/>
          <w:sz w:val="32"/>
          <w:szCs w:val="32"/>
        </w:rPr>
        <w:t>缙云县交通运输局</w:t>
      </w:r>
      <w:r>
        <w:rPr>
          <w:rStyle w:val="9"/>
          <w:rFonts w:ascii="黑体" w:eastAsia="黑体" w:cs="黑体"/>
          <w:b w:val="0"/>
          <w:bCs w:val="0"/>
          <w:color w:val="000000"/>
          <w:sz w:val="32"/>
          <w:szCs w:val="32"/>
        </w:rPr>
        <w:fldChar w:fldCharType="end"/>
      </w:r>
      <w:r>
        <w:rPr>
          <w:rStyle w:val="9"/>
          <w:rFonts w:hint="eastAsia" w:ascii="黑体" w:eastAsia="黑体" w:cs="黑体"/>
          <w:b w:val="0"/>
          <w:bCs w:val="0"/>
          <w:color w:val="000000"/>
          <w:sz w:val="32"/>
          <w:szCs w:val="32"/>
        </w:rPr>
        <w:t>单位预算表</w:t>
      </w:r>
    </w:p>
    <w:p>
      <w:pPr>
        <w:autoSpaceDE w:val="0"/>
        <w:autoSpaceDN w:val="0"/>
        <w:adjustRightInd w:val="0"/>
        <w:ind w:left="420" w:leftChars="200"/>
        <w:jc w:val="left"/>
        <w:rPr>
          <w:rFonts w:ascii="楷体_GB2312" w:hAnsi="楷体_GB2312" w:eastAsia="楷体_GB2312"/>
          <w:sz w:val="32"/>
          <w:szCs w:val="32"/>
        </w:rPr>
      </w:pPr>
      <w:r>
        <w:rPr>
          <w:rFonts w:hint="eastAsia" w:ascii="楷体_GB2312" w:hAnsi="楷体_GB2312" w:eastAsia="楷体_GB2312" w:cs="楷体_GB2312"/>
          <w:sz w:val="32"/>
          <w:szCs w:val="32"/>
        </w:rPr>
        <w:t>（一）</w:t>
      </w:r>
      <w:r>
        <w:rPr>
          <w:rFonts w:ascii="楷体_GB2312" w:hAnsi="楷体_GB2312" w:eastAsia="楷体_GB2312" w:cs="楷体_GB2312"/>
          <w:sz w:val="32"/>
          <w:szCs w:val="32"/>
        </w:rPr>
        <w:t>2023</w:t>
      </w:r>
      <w:r>
        <w:rPr>
          <w:rFonts w:hint="eastAsia" w:ascii="楷体_GB2312" w:hAnsi="楷体_GB2312" w:eastAsia="楷体_GB2312" w:cs="楷体_GB2312"/>
          <w:sz w:val="32"/>
          <w:szCs w:val="32"/>
        </w:rPr>
        <w:t>年县级单位收支预算总表</w:t>
      </w:r>
    </w:p>
    <w:p>
      <w:pPr>
        <w:autoSpaceDE w:val="0"/>
        <w:autoSpaceDN w:val="0"/>
        <w:adjustRightInd w:val="0"/>
        <w:ind w:left="420" w:leftChars="200"/>
        <w:jc w:val="left"/>
        <w:rPr>
          <w:rFonts w:ascii="楷体_GB2312" w:hAnsi="楷体_GB2312" w:eastAsia="楷体_GB2312"/>
          <w:sz w:val="32"/>
          <w:szCs w:val="32"/>
        </w:rPr>
      </w:pPr>
      <w:r>
        <w:rPr>
          <w:rFonts w:hint="eastAsia" w:ascii="楷体_GB2312" w:hAnsi="楷体_GB2312" w:eastAsia="楷体_GB2312" w:cs="楷体_GB2312"/>
          <w:sz w:val="32"/>
          <w:szCs w:val="32"/>
        </w:rPr>
        <w:t>（二）</w:t>
      </w:r>
      <w:r>
        <w:rPr>
          <w:rFonts w:ascii="楷体_GB2312" w:hAnsi="楷体_GB2312" w:eastAsia="楷体_GB2312" w:cs="楷体_GB2312"/>
          <w:sz w:val="32"/>
          <w:szCs w:val="32"/>
        </w:rPr>
        <w:t>2023</w:t>
      </w:r>
      <w:r>
        <w:rPr>
          <w:rFonts w:hint="eastAsia" w:ascii="楷体_GB2312" w:hAnsi="楷体_GB2312" w:eastAsia="楷体_GB2312" w:cs="楷体_GB2312"/>
          <w:sz w:val="32"/>
          <w:szCs w:val="32"/>
        </w:rPr>
        <w:t>年县级单位收入预算总表</w:t>
      </w:r>
    </w:p>
    <w:p>
      <w:pPr>
        <w:autoSpaceDE w:val="0"/>
        <w:autoSpaceDN w:val="0"/>
        <w:adjustRightInd w:val="0"/>
        <w:ind w:left="420" w:leftChars="200"/>
        <w:jc w:val="left"/>
        <w:rPr>
          <w:rFonts w:ascii="楷体_GB2312" w:hAnsi="楷体_GB2312" w:eastAsia="楷体_GB2312"/>
          <w:sz w:val="32"/>
          <w:szCs w:val="32"/>
        </w:rPr>
      </w:pPr>
      <w:r>
        <w:rPr>
          <w:rFonts w:hint="eastAsia" w:ascii="楷体_GB2312" w:hAnsi="楷体_GB2312" w:eastAsia="楷体_GB2312" w:cs="楷体_GB2312"/>
          <w:sz w:val="32"/>
          <w:szCs w:val="32"/>
        </w:rPr>
        <w:t>（三）</w:t>
      </w:r>
      <w:r>
        <w:rPr>
          <w:rFonts w:ascii="楷体_GB2312" w:hAnsi="楷体_GB2312" w:eastAsia="楷体_GB2312" w:cs="楷体_GB2312"/>
          <w:sz w:val="32"/>
          <w:szCs w:val="32"/>
        </w:rPr>
        <w:t>2023</w:t>
      </w:r>
      <w:r>
        <w:rPr>
          <w:rFonts w:hint="eastAsia" w:ascii="楷体_GB2312" w:hAnsi="楷体_GB2312" w:eastAsia="楷体_GB2312" w:cs="楷体_GB2312"/>
          <w:sz w:val="32"/>
          <w:szCs w:val="32"/>
        </w:rPr>
        <w:t>年县级单位支出预算总表</w:t>
      </w:r>
    </w:p>
    <w:p>
      <w:pPr>
        <w:autoSpaceDE w:val="0"/>
        <w:autoSpaceDN w:val="0"/>
        <w:adjustRightInd w:val="0"/>
        <w:ind w:left="420" w:leftChars="200"/>
        <w:jc w:val="left"/>
        <w:rPr>
          <w:rFonts w:ascii="楷体_GB2312" w:hAnsi="楷体_GB2312" w:eastAsia="楷体_GB2312"/>
          <w:sz w:val="32"/>
          <w:szCs w:val="32"/>
        </w:rPr>
      </w:pPr>
      <w:r>
        <w:rPr>
          <w:rFonts w:hint="eastAsia" w:ascii="楷体_GB2312" w:hAnsi="楷体_GB2312" w:eastAsia="楷体_GB2312" w:cs="楷体_GB2312"/>
          <w:sz w:val="32"/>
          <w:szCs w:val="32"/>
        </w:rPr>
        <w:t>（四）</w:t>
      </w:r>
      <w:r>
        <w:rPr>
          <w:rFonts w:ascii="楷体_GB2312" w:hAnsi="楷体_GB2312" w:eastAsia="楷体_GB2312" w:cs="楷体_GB2312"/>
          <w:sz w:val="32"/>
          <w:szCs w:val="32"/>
        </w:rPr>
        <w:t>2023</w:t>
      </w:r>
      <w:r>
        <w:rPr>
          <w:rFonts w:hint="eastAsia" w:ascii="楷体_GB2312" w:hAnsi="楷体_GB2312" w:eastAsia="楷体_GB2312" w:cs="楷体_GB2312"/>
          <w:sz w:val="32"/>
          <w:szCs w:val="32"/>
        </w:rPr>
        <w:t>年县级单位财政拨款收支预算总表</w:t>
      </w:r>
    </w:p>
    <w:p>
      <w:pPr>
        <w:autoSpaceDE w:val="0"/>
        <w:autoSpaceDN w:val="0"/>
        <w:adjustRightInd w:val="0"/>
        <w:ind w:left="420" w:leftChars="200"/>
        <w:jc w:val="left"/>
        <w:rPr>
          <w:rFonts w:ascii="楷体_GB2312" w:hAnsi="楷体_GB2312" w:eastAsia="楷体_GB2312"/>
          <w:sz w:val="32"/>
          <w:szCs w:val="32"/>
        </w:rPr>
      </w:pPr>
      <w:r>
        <w:rPr>
          <w:rFonts w:hint="eastAsia" w:ascii="楷体_GB2312" w:hAnsi="楷体_GB2312" w:eastAsia="楷体_GB2312" w:cs="楷体_GB2312"/>
          <w:sz w:val="32"/>
          <w:szCs w:val="32"/>
        </w:rPr>
        <w:t>（五）</w:t>
      </w:r>
      <w:r>
        <w:rPr>
          <w:rFonts w:ascii="楷体_GB2312" w:hAnsi="楷体_GB2312" w:eastAsia="楷体_GB2312" w:cs="楷体_GB2312"/>
          <w:sz w:val="32"/>
          <w:szCs w:val="32"/>
        </w:rPr>
        <w:t>2023</w:t>
      </w:r>
      <w:r>
        <w:rPr>
          <w:rFonts w:hint="eastAsia" w:ascii="楷体_GB2312" w:hAnsi="楷体_GB2312" w:eastAsia="楷体_GB2312" w:cs="楷体_GB2312"/>
          <w:sz w:val="32"/>
          <w:szCs w:val="32"/>
        </w:rPr>
        <w:t>年县级单位一般公共预算支出表</w:t>
      </w:r>
    </w:p>
    <w:p>
      <w:pPr>
        <w:autoSpaceDE w:val="0"/>
        <w:autoSpaceDN w:val="0"/>
        <w:adjustRightInd w:val="0"/>
        <w:ind w:left="420" w:leftChars="200"/>
        <w:jc w:val="left"/>
        <w:rPr>
          <w:rFonts w:ascii="楷体_GB2312" w:hAnsi="楷体_GB2312" w:eastAsia="楷体_GB2312"/>
          <w:sz w:val="32"/>
          <w:szCs w:val="32"/>
        </w:rPr>
      </w:pPr>
      <w:r>
        <w:rPr>
          <w:rFonts w:hint="eastAsia" w:ascii="楷体_GB2312" w:hAnsi="楷体_GB2312" w:eastAsia="楷体_GB2312" w:cs="楷体_GB2312"/>
          <w:sz w:val="32"/>
          <w:szCs w:val="32"/>
        </w:rPr>
        <w:t>（六）</w:t>
      </w:r>
      <w:r>
        <w:rPr>
          <w:rFonts w:ascii="楷体_GB2312" w:hAnsi="楷体_GB2312" w:eastAsia="楷体_GB2312" w:cs="楷体_GB2312"/>
          <w:sz w:val="32"/>
          <w:szCs w:val="32"/>
        </w:rPr>
        <w:t>2023</w:t>
      </w:r>
      <w:r>
        <w:rPr>
          <w:rFonts w:hint="eastAsia" w:ascii="楷体_GB2312" w:hAnsi="楷体_GB2312" w:eastAsia="楷体_GB2312" w:cs="楷体_GB2312"/>
          <w:sz w:val="32"/>
          <w:szCs w:val="32"/>
        </w:rPr>
        <w:t>年县级单位一般公共预算基本支出表</w:t>
      </w:r>
    </w:p>
    <w:p>
      <w:pPr>
        <w:autoSpaceDE w:val="0"/>
        <w:autoSpaceDN w:val="0"/>
        <w:adjustRightInd w:val="0"/>
        <w:ind w:left="420" w:leftChars="200"/>
        <w:jc w:val="left"/>
        <w:rPr>
          <w:rFonts w:ascii="楷体_GB2312" w:hAnsi="楷体_GB2312" w:eastAsia="楷体_GB2312"/>
          <w:sz w:val="32"/>
          <w:szCs w:val="32"/>
        </w:rPr>
      </w:pPr>
      <w:r>
        <w:rPr>
          <w:rFonts w:hint="eastAsia" w:ascii="楷体_GB2312" w:hAnsi="楷体_GB2312" w:eastAsia="楷体_GB2312" w:cs="楷体_GB2312"/>
          <w:sz w:val="32"/>
          <w:szCs w:val="32"/>
        </w:rPr>
        <w:t>（七）</w:t>
      </w:r>
      <w:r>
        <w:rPr>
          <w:rFonts w:ascii="楷体_GB2312" w:hAnsi="楷体_GB2312" w:eastAsia="楷体_GB2312" w:cs="楷体_GB2312"/>
          <w:sz w:val="32"/>
          <w:szCs w:val="32"/>
        </w:rPr>
        <w:t>2023</w:t>
      </w:r>
      <w:r>
        <w:rPr>
          <w:rFonts w:hint="eastAsia" w:ascii="楷体_GB2312" w:hAnsi="楷体_GB2312" w:eastAsia="楷体_GB2312" w:cs="楷体_GB2312"/>
          <w:sz w:val="32"/>
          <w:szCs w:val="32"/>
        </w:rPr>
        <w:t>年县级单位一般公共预算“三公”经费支出表</w:t>
      </w:r>
    </w:p>
    <w:p>
      <w:pPr>
        <w:autoSpaceDE w:val="0"/>
        <w:autoSpaceDN w:val="0"/>
        <w:adjustRightInd w:val="0"/>
        <w:ind w:left="420" w:leftChars="200"/>
        <w:jc w:val="left"/>
        <w:rPr>
          <w:rFonts w:ascii="楷体_GB2312" w:hAnsi="楷体_GB2312" w:eastAsia="楷体_GB2312"/>
          <w:sz w:val="32"/>
          <w:szCs w:val="32"/>
        </w:rPr>
      </w:pPr>
      <w:r>
        <w:rPr>
          <w:rFonts w:hint="eastAsia" w:ascii="楷体_GB2312" w:hAnsi="楷体_GB2312" w:eastAsia="楷体_GB2312" w:cs="楷体_GB2312"/>
          <w:sz w:val="32"/>
          <w:szCs w:val="32"/>
        </w:rPr>
        <w:t>（八）</w:t>
      </w:r>
      <w:r>
        <w:rPr>
          <w:rFonts w:ascii="楷体_GB2312" w:hAnsi="楷体_GB2312" w:eastAsia="楷体_GB2312" w:cs="楷体_GB2312"/>
          <w:sz w:val="32"/>
          <w:szCs w:val="32"/>
        </w:rPr>
        <w:t>2023</w:t>
      </w:r>
      <w:r>
        <w:rPr>
          <w:rFonts w:hint="eastAsia" w:ascii="楷体_GB2312" w:hAnsi="楷体_GB2312" w:eastAsia="楷体_GB2312" w:cs="楷体_GB2312"/>
          <w:sz w:val="32"/>
          <w:szCs w:val="32"/>
        </w:rPr>
        <w:t>年县级单位政府性基金预算支出表</w:t>
      </w:r>
    </w:p>
    <w:p>
      <w:pPr>
        <w:autoSpaceDE w:val="0"/>
        <w:autoSpaceDN w:val="0"/>
        <w:adjustRightInd w:val="0"/>
        <w:ind w:left="420" w:leftChars="200"/>
        <w:jc w:val="left"/>
        <w:rPr>
          <w:rFonts w:ascii="楷体_GB2312" w:hAnsi="楷体_GB2312" w:eastAsia="楷体_GB2312"/>
          <w:sz w:val="32"/>
          <w:szCs w:val="32"/>
        </w:rPr>
      </w:pPr>
      <w:r>
        <w:rPr>
          <w:rFonts w:hint="eastAsia" w:ascii="楷体_GB2312" w:hAnsi="楷体_GB2312" w:eastAsia="楷体_GB2312" w:cs="楷体_GB2312"/>
          <w:sz w:val="32"/>
          <w:szCs w:val="32"/>
        </w:rPr>
        <w:t>（九）</w:t>
      </w:r>
      <w:r>
        <w:rPr>
          <w:rFonts w:ascii="楷体_GB2312" w:hAnsi="楷体_GB2312" w:eastAsia="楷体_GB2312" w:cs="楷体_GB2312"/>
          <w:sz w:val="32"/>
          <w:szCs w:val="32"/>
        </w:rPr>
        <w:t>2023</w:t>
      </w:r>
      <w:r>
        <w:rPr>
          <w:rFonts w:hint="eastAsia" w:ascii="楷体_GB2312" w:hAnsi="楷体_GB2312" w:eastAsia="楷体_GB2312" w:cs="楷体_GB2312"/>
          <w:sz w:val="32"/>
          <w:szCs w:val="32"/>
        </w:rPr>
        <w:t>年县级单位国有资本经营预算支出表</w:t>
      </w:r>
    </w:p>
    <w:p>
      <w:pPr>
        <w:autoSpaceDE w:val="0"/>
        <w:autoSpaceDN w:val="0"/>
        <w:adjustRightInd w:val="0"/>
        <w:ind w:left="420" w:leftChars="200"/>
        <w:jc w:val="left"/>
        <w:rPr>
          <w:rFonts w:ascii="楷体_GB2312" w:hAnsi="楷体_GB2312" w:eastAsia="楷体_GB2312"/>
          <w:sz w:val="32"/>
          <w:szCs w:val="32"/>
        </w:rPr>
      </w:pPr>
      <w:r>
        <w:rPr>
          <w:rFonts w:hint="eastAsia" w:ascii="楷体_GB2312" w:hAnsi="楷体_GB2312" w:eastAsia="楷体_GB2312" w:cs="楷体_GB2312"/>
          <w:sz w:val="32"/>
          <w:szCs w:val="32"/>
        </w:rPr>
        <w:t>（十）</w:t>
      </w:r>
      <w:r>
        <w:rPr>
          <w:rFonts w:ascii="楷体_GB2312" w:hAnsi="楷体_GB2312" w:eastAsia="楷体_GB2312" w:cs="楷体_GB2312"/>
          <w:sz w:val="32"/>
          <w:szCs w:val="32"/>
        </w:rPr>
        <w:t>2023</w:t>
      </w:r>
      <w:r>
        <w:rPr>
          <w:rFonts w:hint="eastAsia" w:ascii="楷体_GB2312" w:hAnsi="楷体_GB2312" w:eastAsia="楷体_GB2312" w:cs="楷体_GB2312"/>
          <w:sz w:val="32"/>
          <w:szCs w:val="32"/>
        </w:rPr>
        <w:t>年县级单位项目支出预算表</w:t>
      </w:r>
    </w:p>
    <w:p>
      <w:pPr>
        <w:spacing w:line="520" w:lineRule="exact"/>
        <w:ind w:firstLine="627" w:firstLineChars="196"/>
        <w:rPr>
          <w:rStyle w:val="9"/>
          <w:rFonts w:ascii="黑体" w:eastAsia="黑体"/>
          <w:b w:val="0"/>
          <w:bCs w:val="0"/>
          <w:color w:val="000000"/>
          <w:sz w:val="32"/>
          <w:szCs w:val="32"/>
        </w:rPr>
      </w:pPr>
    </w:p>
    <w:p>
      <w:pPr>
        <w:pStyle w:val="2"/>
        <w:rPr>
          <w:rStyle w:val="9"/>
          <w:rFonts w:ascii="黑体" w:eastAsia="黑体" w:cs="Times New Roman"/>
          <w:b w:val="0"/>
          <w:bCs w:val="0"/>
          <w:sz w:val="32"/>
          <w:szCs w:val="32"/>
        </w:rPr>
      </w:pPr>
    </w:p>
    <w:p>
      <w:pPr>
        <w:pStyle w:val="2"/>
        <w:rPr>
          <w:rStyle w:val="9"/>
          <w:rFonts w:ascii="黑体" w:eastAsia="黑体" w:cs="Times New Roman"/>
          <w:b w:val="0"/>
          <w:bCs w:val="0"/>
          <w:sz w:val="32"/>
          <w:szCs w:val="32"/>
        </w:rPr>
      </w:pPr>
    </w:p>
    <w:p>
      <w:pPr>
        <w:pStyle w:val="2"/>
        <w:rPr>
          <w:rStyle w:val="9"/>
          <w:rFonts w:ascii="黑体" w:eastAsia="黑体" w:cs="Times New Roman"/>
          <w:b w:val="0"/>
          <w:bCs w:val="0"/>
          <w:sz w:val="32"/>
          <w:szCs w:val="32"/>
        </w:rPr>
      </w:pPr>
    </w:p>
    <w:p>
      <w:pPr>
        <w:pStyle w:val="2"/>
        <w:rPr>
          <w:rStyle w:val="9"/>
          <w:rFonts w:ascii="黑体" w:eastAsia="黑体" w:cs="Times New Roman"/>
          <w:b w:val="0"/>
          <w:bCs w:val="0"/>
          <w:sz w:val="32"/>
          <w:szCs w:val="32"/>
        </w:rPr>
      </w:pPr>
    </w:p>
    <w:p>
      <w:pPr>
        <w:pStyle w:val="2"/>
        <w:rPr>
          <w:rStyle w:val="9"/>
          <w:rFonts w:ascii="黑体" w:eastAsia="黑体" w:cs="Times New Roman"/>
          <w:b w:val="0"/>
          <w:bCs w:val="0"/>
          <w:sz w:val="32"/>
          <w:szCs w:val="32"/>
        </w:rPr>
      </w:pPr>
    </w:p>
    <w:p>
      <w:pPr>
        <w:pStyle w:val="2"/>
        <w:rPr>
          <w:rStyle w:val="9"/>
          <w:rFonts w:ascii="黑体" w:eastAsia="黑体" w:cs="Times New Roman"/>
          <w:b w:val="0"/>
          <w:bCs w:val="0"/>
          <w:sz w:val="32"/>
          <w:szCs w:val="32"/>
        </w:rPr>
      </w:pPr>
    </w:p>
    <w:p>
      <w:pPr>
        <w:pStyle w:val="2"/>
        <w:rPr>
          <w:rStyle w:val="9"/>
          <w:rFonts w:ascii="黑体" w:eastAsia="黑体" w:cs="Times New Roman"/>
          <w:b w:val="0"/>
          <w:bCs w:val="0"/>
          <w:sz w:val="32"/>
          <w:szCs w:val="32"/>
        </w:rPr>
      </w:pPr>
    </w:p>
    <w:p>
      <w:pPr>
        <w:pStyle w:val="2"/>
        <w:rPr>
          <w:rStyle w:val="9"/>
          <w:rFonts w:ascii="黑体" w:eastAsia="黑体" w:cs="Times New Roman"/>
          <w:b w:val="0"/>
          <w:bCs w:val="0"/>
          <w:sz w:val="32"/>
          <w:szCs w:val="32"/>
        </w:rPr>
      </w:pPr>
    </w:p>
    <w:p>
      <w:pPr>
        <w:pStyle w:val="2"/>
        <w:rPr>
          <w:rStyle w:val="9"/>
          <w:rFonts w:ascii="黑体" w:eastAsia="黑体" w:cs="Times New Roman"/>
          <w:b w:val="0"/>
          <w:bCs w:val="0"/>
          <w:sz w:val="32"/>
          <w:szCs w:val="32"/>
        </w:rPr>
      </w:pPr>
    </w:p>
    <w:p>
      <w:pPr>
        <w:pStyle w:val="2"/>
        <w:tabs>
          <w:tab w:val="left" w:pos="2608"/>
        </w:tabs>
        <w:rPr>
          <w:rStyle w:val="9"/>
          <w:rFonts w:ascii="黑体" w:eastAsia="黑体" w:cs="Times New Roman"/>
          <w:b w:val="0"/>
          <w:bCs w:val="0"/>
          <w:sz w:val="32"/>
          <w:szCs w:val="32"/>
        </w:rPr>
      </w:pPr>
      <w:r>
        <w:rPr>
          <w:rStyle w:val="9"/>
          <w:rFonts w:ascii="黑体" w:eastAsia="黑体" w:cs="Times New Roman"/>
          <w:b w:val="0"/>
          <w:bCs w:val="0"/>
          <w:sz w:val="32"/>
          <w:szCs w:val="32"/>
        </w:rPr>
        <w:tab/>
      </w:r>
    </w:p>
    <w:p>
      <w:pPr>
        <w:pStyle w:val="2"/>
        <w:tabs>
          <w:tab w:val="left" w:pos="2608"/>
        </w:tabs>
        <w:rPr>
          <w:rStyle w:val="9"/>
          <w:rFonts w:ascii="黑体" w:eastAsia="黑体" w:cs="Times New Roman"/>
          <w:b w:val="0"/>
          <w:bCs w:val="0"/>
          <w:sz w:val="32"/>
          <w:szCs w:val="32"/>
        </w:rPr>
      </w:pPr>
    </w:p>
    <w:p>
      <w:pPr>
        <w:spacing w:line="520" w:lineRule="exact"/>
        <w:ind w:firstLine="627" w:firstLineChars="196"/>
        <w:rPr>
          <w:rStyle w:val="9"/>
          <w:rFonts w:ascii="黑体" w:eastAsia="黑体"/>
          <w:b w:val="0"/>
          <w:bCs w:val="0"/>
          <w:color w:val="000000"/>
          <w:sz w:val="32"/>
          <w:szCs w:val="32"/>
        </w:rPr>
      </w:pPr>
      <w:r>
        <w:rPr>
          <w:rStyle w:val="9"/>
          <w:rFonts w:hint="eastAsia" w:ascii="黑体" w:eastAsia="黑体" w:cs="黑体"/>
          <w:b w:val="0"/>
          <w:bCs w:val="0"/>
          <w:color w:val="000000"/>
          <w:sz w:val="32"/>
          <w:szCs w:val="32"/>
        </w:rPr>
        <w:t>一、单位概况</w:t>
      </w:r>
    </w:p>
    <w:p>
      <w:pPr>
        <w:spacing w:line="500" w:lineRule="exact"/>
        <w:ind w:firstLine="627" w:firstLineChars="196"/>
        <w:rPr>
          <w:rFonts w:ascii="仿宋_GB2312" w:hAnsi="仿宋_GB2312" w:eastAsia="仿宋_GB2312"/>
          <w:sz w:val="32"/>
          <w:szCs w:val="32"/>
        </w:rPr>
      </w:pPr>
      <w:r>
        <w:rPr>
          <w:rFonts w:hint="eastAsia" w:ascii="仿宋_GB2312" w:hAnsi="仿宋_GB2312" w:eastAsia="仿宋_GB2312" w:cs="仿宋_GB2312"/>
          <w:sz w:val="32"/>
          <w:szCs w:val="32"/>
        </w:rPr>
        <w:t>（一）主要职能</w:t>
      </w:r>
    </w:p>
    <w:p>
      <w:pPr>
        <w:widowControl/>
        <w:shd w:val="clear" w:color="auto" w:fill="FFFFFF"/>
        <w:wordWrap w:val="0"/>
        <w:spacing w:line="500" w:lineRule="exact"/>
        <w:ind w:firstLine="480"/>
        <w:rPr>
          <w:rFonts w:ascii="仿宋_GB2312" w:hAnsi="仿宋_GB2312" w:eastAsia="仿宋_GB2312"/>
          <w:kern w:val="0"/>
          <w:sz w:val="32"/>
          <w:szCs w:val="32"/>
        </w:rPr>
      </w:pPr>
      <w:r>
        <w:rPr>
          <w:rFonts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rPr>
        <w:t>贯彻实施综合交通运输发展战略，参与涉及综合交通运输体系的规划协调工作，牵头组织编制公路、水路相协调的综合运输体系规划，优化主要通道布局，统筹区域、城乡交通发展。负责交通运输枢纽规划和管理，促进各种交通运输方式融合衔接。</w:t>
      </w:r>
    </w:p>
    <w:p>
      <w:pPr>
        <w:widowControl/>
        <w:shd w:val="clear" w:color="auto" w:fill="FFFFFF"/>
        <w:wordWrap w:val="0"/>
        <w:spacing w:line="500" w:lineRule="exact"/>
        <w:ind w:firstLine="640"/>
        <w:rPr>
          <w:rFonts w:ascii="仿宋_GB2312" w:hAnsi="仿宋_GB2312" w:eastAsia="仿宋_GB2312"/>
          <w:kern w:val="0"/>
          <w:sz w:val="32"/>
          <w:szCs w:val="32"/>
        </w:rPr>
      </w:pPr>
      <w:r>
        <w:rPr>
          <w:rFonts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rPr>
        <w:t>组织拟订并实施公路、水路等专项规划、政策和标准。统筹推进交通运输领域综合改革。负责交通运输系统行政审批、综合行政执法工作。负责交通运输信用体系建设相关工作。会同有关部门推动综合交通产业发展，负责交通运输业培育工作。</w:t>
      </w:r>
    </w:p>
    <w:p>
      <w:pPr>
        <w:widowControl/>
        <w:shd w:val="clear" w:color="auto" w:fill="FFFFFF"/>
        <w:tabs>
          <w:tab w:val="left" w:pos="3090"/>
        </w:tabs>
        <w:wordWrap w:val="0"/>
        <w:spacing w:line="500" w:lineRule="exact"/>
        <w:ind w:firstLine="640"/>
        <w:rPr>
          <w:rFonts w:ascii="仿宋_GB2312" w:hAnsi="仿宋_GB2312" w:eastAsia="仿宋_GB2312"/>
          <w:kern w:val="0"/>
          <w:sz w:val="32"/>
          <w:szCs w:val="32"/>
        </w:rPr>
      </w:pPr>
      <w:r>
        <w:rPr>
          <w:rFonts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负责统筹协调公路、水路等交通项目建设工作。负责公路、水路建设市场监管。负责公路、水路交通工程质量和安全监管。负责交通运输基础设施管理和维护。</w:t>
      </w:r>
    </w:p>
    <w:p>
      <w:pPr>
        <w:widowControl/>
        <w:shd w:val="clear" w:color="auto" w:fill="FFFFFF"/>
        <w:wordWrap w:val="0"/>
        <w:spacing w:line="500" w:lineRule="exact"/>
        <w:ind w:firstLine="640"/>
        <w:rPr>
          <w:rFonts w:ascii="仿宋_GB2312" w:hAnsi="仿宋_GB2312" w:eastAsia="仿宋_GB2312"/>
          <w:kern w:val="0"/>
          <w:sz w:val="32"/>
          <w:szCs w:val="32"/>
        </w:rPr>
      </w:pPr>
      <w:r>
        <w:rPr>
          <w:rFonts w:ascii="仿宋_GB2312" w:hAnsi="仿宋_GB2312" w:eastAsia="仿宋_GB2312" w:cs="仿宋_GB2312"/>
          <w:color w:val="000000"/>
          <w:kern w:val="0"/>
          <w:sz w:val="32"/>
          <w:szCs w:val="32"/>
        </w:rPr>
        <w:t>4.</w:t>
      </w:r>
      <w:r>
        <w:rPr>
          <w:rFonts w:hint="eastAsia" w:ascii="仿宋_GB2312" w:hAnsi="仿宋_GB2312" w:eastAsia="仿宋_GB2312" w:cs="仿宋_GB2312"/>
          <w:color w:val="000000"/>
          <w:kern w:val="0"/>
          <w:sz w:val="32"/>
          <w:szCs w:val="32"/>
        </w:rPr>
        <w:t>负责协调推进综合运输发展。参与协调各种运输方式的综合平衡，引导运输结构的优化，促进绿色交通发展。负责道路、水路运输市场监管。负责城乡客运及有关设施管理工作。负责公共汽车运营、出租汽车、汽车维修、汽车驾培等运输服务业管理工作。</w:t>
      </w:r>
    </w:p>
    <w:p>
      <w:pPr>
        <w:widowControl/>
        <w:shd w:val="clear" w:color="auto" w:fill="FFFFFF"/>
        <w:wordWrap w:val="0"/>
        <w:spacing w:line="500" w:lineRule="exact"/>
        <w:ind w:firstLine="640"/>
        <w:rPr>
          <w:rFonts w:ascii="仿宋_GB2312" w:hAnsi="仿宋_GB2312" w:eastAsia="仿宋_GB2312"/>
          <w:kern w:val="0"/>
          <w:sz w:val="32"/>
          <w:szCs w:val="32"/>
        </w:rPr>
      </w:pPr>
      <w:r>
        <w:rPr>
          <w:rFonts w:ascii="仿宋_GB2312" w:hAnsi="仿宋_GB2312" w:eastAsia="仿宋_GB2312" w:cs="仿宋_GB2312"/>
          <w:color w:val="000000"/>
          <w:kern w:val="0"/>
          <w:sz w:val="32"/>
          <w:szCs w:val="32"/>
        </w:rPr>
        <w:t>5.</w:t>
      </w:r>
      <w:r>
        <w:rPr>
          <w:rFonts w:hint="eastAsia" w:ascii="仿宋_GB2312" w:hAnsi="仿宋_GB2312" w:eastAsia="仿宋_GB2312" w:cs="仿宋_GB2312"/>
          <w:color w:val="000000"/>
          <w:kern w:val="0"/>
          <w:sz w:val="32"/>
          <w:szCs w:val="32"/>
        </w:rPr>
        <w:t>负责公路、水路行业的安全生产、应急管理工作。依法承担船舶的检验和监督管理工作。按规定协调国家重点物资和紧急客货运输。承担国道、省道、县道路网的运行监测和协调，指导乡村公路路网的运行监测和协调工作。</w:t>
      </w:r>
    </w:p>
    <w:p>
      <w:pPr>
        <w:widowControl/>
        <w:shd w:val="clear" w:color="auto" w:fill="FFFFFF"/>
        <w:wordWrap w:val="0"/>
        <w:spacing w:line="500" w:lineRule="exact"/>
        <w:ind w:firstLine="640"/>
        <w:rPr>
          <w:rFonts w:ascii="仿宋_GB2312" w:hAnsi="仿宋_GB2312" w:eastAsia="仿宋_GB2312"/>
          <w:kern w:val="0"/>
          <w:sz w:val="32"/>
          <w:szCs w:val="32"/>
        </w:rPr>
      </w:pPr>
      <w:r>
        <w:rPr>
          <w:rFonts w:ascii="仿宋_GB2312" w:hAnsi="仿宋_GB2312" w:eastAsia="仿宋_GB2312" w:cs="仿宋_GB2312"/>
          <w:color w:val="000000"/>
          <w:kern w:val="0"/>
          <w:sz w:val="32"/>
          <w:szCs w:val="32"/>
        </w:rPr>
        <w:t>6.</w:t>
      </w:r>
      <w:r>
        <w:rPr>
          <w:rFonts w:hint="eastAsia" w:ascii="仿宋_GB2312" w:hAnsi="仿宋_GB2312" w:eastAsia="仿宋_GB2312" w:cs="仿宋_GB2312"/>
          <w:color w:val="000000"/>
          <w:kern w:val="0"/>
          <w:sz w:val="32"/>
          <w:szCs w:val="32"/>
        </w:rPr>
        <w:t>负责提出交通资金安排建议并监督资金使用。提出公路、水路固定资产投资项目的规模、方向。提出交通运输发展专项资金安排意见并监督实施。</w:t>
      </w:r>
    </w:p>
    <w:p>
      <w:pPr>
        <w:widowControl/>
        <w:shd w:val="clear" w:color="auto" w:fill="FFFFFF"/>
        <w:wordWrap w:val="0"/>
        <w:spacing w:line="500" w:lineRule="exact"/>
        <w:ind w:firstLine="640"/>
        <w:rPr>
          <w:rFonts w:ascii="仿宋_GB2312" w:hAnsi="仿宋_GB2312" w:eastAsia="仿宋_GB2312"/>
          <w:kern w:val="0"/>
          <w:sz w:val="32"/>
          <w:szCs w:val="32"/>
        </w:rPr>
      </w:pPr>
      <w:r>
        <w:rPr>
          <w:rFonts w:ascii="仿宋_GB2312" w:hAnsi="仿宋_GB2312" w:eastAsia="仿宋_GB2312" w:cs="仿宋_GB2312"/>
          <w:color w:val="000000"/>
          <w:kern w:val="0"/>
          <w:sz w:val="32"/>
          <w:szCs w:val="32"/>
        </w:rPr>
        <w:t>7.</w:t>
      </w:r>
      <w:r>
        <w:rPr>
          <w:rFonts w:hint="eastAsia" w:ascii="仿宋_GB2312" w:hAnsi="仿宋_GB2312" w:eastAsia="仿宋_GB2312" w:cs="仿宋_GB2312"/>
          <w:color w:val="000000"/>
          <w:kern w:val="0"/>
          <w:sz w:val="32"/>
          <w:szCs w:val="32"/>
        </w:rPr>
        <w:t>会同有关部门拟订交通领域科技发展规划，组织实施重大交通科技项目，推进交通领域科技创新能力建设。负责综合交通大数据管理。落实交通运输行业生态环境保护要求，负责公路、水路行业生态保护及修复、节能减排、污染防治等工作。</w:t>
      </w:r>
    </w:p>
    <w:p>
      <w:pPr>
        <w:widowControl/>
        <w:shd w:val="clear" w:color="auto" w:fill="FFFFFF"/>
        <w:wordWrap w:val="0"/>
        <w:spacing w:line="500" w:lineRule="exact"/>
        <w:ind w:firstLine="640"/>
        <w:rPr>
          <w:rFonts w:ascii="仿宋_GB2312" w:hAnsi="仿宋_GB2312" w:eastAsia="仿宋_GB2312"/>
          <w:kern w:val="0"/>
          <w:sz w:val="32"/>
          <w:szCs w:val="32"/>
        </w:rPr>
      </w:pPr>
      <w:r>
        <w:rPr>
          <w:rFonts w:ascii="仿宋_GB2312" w:hAnsi="仿宋_GB2312" w:eastAsia="仿宋_GB2312" w:cs="仿宋_GB2312"/>
          <w:color w:val="000000"/>
          <w:kern w:val="0"/>
          <w:sz w:val="32"/>
          <w:szCs w:val="32"/>
        </w:rPr>
        <w:t>8.</w:t>
      </w:r>
      <w:r>
        <w:rPr>
          <w:rFonts w:hint="eastAsia" w:ascii="仿宋_GB2312" w:hAnsi="仿宋_GB2312" w:eastAsia="仿宋_GB2312" w:cs="仿宋_GB2312"/>
          <w:color w:val="000000"/>
          <w:kern w:val="0"/>
          <w:sz w:val="32"/>
          <w:szCs w:val="32"/>
        </w:rPr>
        <w:t>承担全县国防交通和交通领域军民融合相关工作。</w:t>
      </w:r>
    </w:p>
    <w:p>
      <w:pPr>
        <w:widowControl/>
        <w:shd w:val="clear" w:color="auto" w:fill="FFFFFF"/>
        <w:wordWrap w:val="0"/>
        <w:spacing w:line="500" w:lineRule="exact"/>
        <w:ind w:firstLine="640"/>
        <w:rPr>
          <w:rFonts w:ascii="仿宋_GB2312" w:hAnsi="仿宋_GB2312" w:eastAsia="仿宋_GB2312"/>
          <w:kern w:val="0"/>
          <w:sz w:val="32"/>
          <w:szCs w:val="32"/>
        </w:rPr>
      </w:pPr>
      <w:r>
        <w:rPr>
          <w:rFonts w:ascii="仿宋_GB2312" w:hAnsi="仿宋_GB2312" w:eastAsia="仿宋_GB2312" w:cs="仿宋_GB2312"/>
          <w:color w:val="000000"/>
          <w:kern w:val="0"/>
          <w:sz w:val="32"/>
          <w:szCs w:val="32"/>
        </w:rPr>
        <w:t>9.</w:t>
      </w:r>
      <w:r>
        <w:rPr>
          <w:rFonts w:hint="eastAsia" w:ascii="仿宋_GB2312" w:hAnsi="仿宋_GB2312" w:eastAsia="仿宋_GB2312" w:cs="仿宋_GB2312"/>
          <w:color w:val="000000"/>
          <w:kern w:val="0"/>
          <w:sz w:val="32"/>
          <w:szCs w:val="32"/>
        </w:rPr>
        <w:t>完成县委、县政府交办的其他任务。</w:t>
      </w:r>
    </w:p>
    <w:p>
      <w:pPr>
        <w:widowControl/>
        <w:shd w:val="clear" w:color="auto" w:fill="FFFFFF"/>
        <w:wordWrap w:val="0"/>
        <w:spacing w:line="500" w:lineRule="exact"/>
        <w:ind w:firstLine="640"/>
        <w:rPr>
          <w:rFonts w:ascii="仿宋_GB2312" w:hAnsi="仿宋_GB2312" w:eastAsia="仿宋_GB2312"/>
          <w:kern w:val="0"/>
          <w:sz w:val="32"/>
          <w:szCs w:val="32"/>
        </w:rPr>
      </w:pPr>
      <w:r>
        <w:rPr>
          <w:rFonts w:ascii="仿宋_GB2312" w:hAnsi="仿宋_GB2312" w:eastAsia="仿宋_GB2312" w:cs="仿宋_GB2312"/>
          <w:color w:val="000000"/>
          <w:kern w:val="0"/>
          <w:sz w:val="32"/>
          <w:szCs w:val="32"/>
        </w:rPr>
        <w:t>10.</w:t>
      </w:r>
      <w:r>
        <w:rPr>
          <w:rFonts w:hint="eastAsia" w:ascii="仿宋_GB2312" w:hAnsi="仿宋_GB2312" w:eastAsia="仿宋_GB2312" w:cs="仿宋_GB2312"/>
          <w:color w:val="000000"/>
          <w:kern w:val="0"/>
          <w:sz w:val="32"/>
          <w:szCs w:val="32"/>
        </w:rPr>
        <w:t>职能转变。优化综合交通体制机制，构建规划一张图、建设一盘棋、管理一体化格局。深化“最多跑一次”改革，进一步简政放权，减少环节、优化流程、提高效率，最大限度减少对市场资源的直接配置和干预，优化营商环境。推进交通运输供给侧结构性改革，着力降低物流业成本。进一步增强交通领域科技创新能力，推动互联网、大数据、智能化与交通行业的深度融合，大力培育新技术、新业态、新模式，着力构建多元立体、互联互通、无缝衔接、安全便捷、绿色智能的现代交通运输体系。</w:t>
      </w:r>
    </w:p>
    <w:p>
      <w:pPr>
        <w:spacing w:line="500" w:lineRule="exact"/>
        <w:ind w:firstLine="627" w:firstLineChars="196"/>
        <w:rPr>
          <w:rFonts w:ascii="仿宋_GB2312" w:hAnsi="仿宋_GB2312" w:eastAsia="仿宋_GB2312"/>
          <w:sz w:val="32"/>
          <w:szCs w:val="32"/>
        </w:rPr>
      </w:pPr>
      <w:r>
        <w:rPr>
          <w:rFonts w:hint="eastAsia" w:ascii="仿宋_GB2312" w:hAnsi="仿宋_GB2312" w:eastAsia="仿宋_GB2312" w:cs="仿宋_GB2312"/>
          <w:sz w:val="32"/>
          <w:szCs w:val="32"/>
        </w:rPr>
        <w:t>（二）单位机构设置情况</w:t>
      </w:r>
    </w:p>
    <w:p>
      <w:pPr>
        <w:widowControl/>
        <w:shd w:val="clear" w:color="auto" w:fill="FFFFFF"/>
        <w:wordWrap w:val="0"/>
        <w:spacing w:line="500" w:lineRule="exact"/>
        <w:ind w:firstLine="640"/>
        <w:rPr>
          <w:rFonts w:ascii="仿宋_GB2312" w:hAnsi="仿宋_GB2312" w:eastAsia="仿宋_GB2312"/>
          <w:color w:val="000000"/>
          <w:kern w:val="0"/>
          <w:sz w:val="32"/>
          <w:szCs w:val="32"/>
        </w:rPr>
      </w:pPr>
      <w:r>
        <w:rPr>
          <w:rFonts w:hint="eastAsia" w:ascii="仿宋_GB2312" w:hAnsi="仿宋_GB2312" w:eastAsia="仿宋_GB2312" w:cs="仿宋_GB2312"/>
          <w:color w:val="000000"/>
          <w:kern w:val="0"/>
          <w:sz w:val="32"/>
          <w:szCs w:val="32"/>
        </w:rPr>
        <w:t>从预算单位构成看，缙云县交通运输局部门预算包括：局本级单位预算。缙云县交通运输局内设四个科室：办公室、规划建设科、运输安全科、政策法规科。</w:t>
      </w:r>
    </w:p>
    <w:p>
      <w:pPr>
        <w:spacing w:line="500" w:lineRule="exact"/>
        <w:rPr>
          <w:rFonts w:ascii="楷体_GB2312" w:hAnsi="楷体_GB2312" w:eastAsia="楷体_GB2312"/>
          <w:color w:val="000000"/>
          <w:sz w:val="32"/>
          <w:szCs w:val="32"/>
        </w:rPr>
      </w:pPr>
      <w:r>
        <w:rPr>
          <w:rStyle w:val="9"/>
          <w:rFonts w:hint="eastAsia" w:ascii="黑体" w:eastAsia="黑体" w:cs="黑体"/>
          <w:b w:val="0"/>
          <w:bCs w:val="0"/>
          <w:color w:val="000000"/>
          <w:sz w:val="32"/>
          <w:szCs w:val="32"/>
        </w:rPr>
        <w:t>二、</w:t>
      </w:r>
      <w:r>
        <w:rPr>
          <w:rStyle w:val="9"/>
          <w:rFonts w:ascii="黑体" w:eastAsia="黑体" w:cs="黑体"/>
          <w:b w:val="0"/>
          <w:bCs w:val="0"/>
          <w:color w:val="000000"/>
          <w:sz w:val="32"/>
          <w:szCs w:val="32"/>
        </w:rPr>
        <w:t>2023</w:t>
      </w:r>
      <w:r>
        <w:rPr>
          <w:rStyle w:val="9"/>
          <w:rFonts w:hint="eastAsia" w:ascii="黑体" w:eastAsia="黑体" w:cs="黑体"/>
          <w:b w:val="0"/>
          <w:bCs w:val="0"/>
          <w:color w:val="000000"/>
          <w:sz w:val="32"/>
          <w:szCs w:val="32"/>
        </w:rPr>
        <w:t>年</w:t>
      </w:r>
      <w:r>
        <w:rPr>
          <w:rStyle w:val="9"/>
          <w:rFonts w:ascii="黑体" w:eastAsia="黑体" w:cs="黑体"/>
          <w:b w:val="0"/>
          <w:bCs w:val="0"/>
          <w:color w:val="000000"/>
          <w:sz w:val="32"/>
          <w:szCs w:val="32"/>
        </w:rPr>
        <w:fldChar w:fldCharType="begin"/>
      </w:r>
      <w:r>
        <w:rPr>
          <w:rStyle w:val="9"/>
          <w:rFonts w:ascii="黑体" w:eastAsia="黑体" w:cs="黑体"/>
          <w:b w:val="0"/>
          <w:bCs w:val="0"/>
          <w:color w:val="000000"/>
          <w:sz w:val="32"/>
          <w:szCs w:val="32"/>
        </w:rPr>
        <w:instrText xml:space="preserve">MERGEFIELD ${page855778723.ds388518707_V_RPT_BAS_AGENCY_INFO_NAME}</w:instrText>
      </w:r>
      <w:r>
        <w:rPr>
          <w:rStyle w:val="9"/>
          <w:rFonts w:ascii="黑体" w:eastAsia="黑体" w:cs="黑体"/>
          <w:b w:val="0"/>
          <w:bCs w:val="0"/>
          <w:color w:val="000000"/>
          <w:sz w:val="32"/>
          <w:szCs w:val="32"/>
        </w:rPr>
        <w:fldChar w:fldCharType="separate"/>
      </w:r>
      <w:r>
        <w:rPr>
          <w:rStyle w:val="9"/>
          <w:rFonts w:hint="eastAsia" w:ascii="黑体" w:eastAsia="黑体" w:cs="黑体"/>
          <w:b w:val="0"/>
          <w:bCs w:val="0"/>
          <w:color w:val="000000"/>
          <w:sz w:val="32"/>
          <w:szCs w:val="32"/>
        </w:rPr>
        <w:t>缙云县交通运输局</w:t>
      </w:r>
      <w:r>
        <w:rPr>
          <w:rStyle w:val="9"/>
          <w:rFonts w:ascii="黑体" w:eastAsia="黑体" w:cs="黑体"/>
          <w:b w:val="0"/>
          <w:bCs w:val="0"/>
          <w:color w:val="000000"/>
          <w:sz w:val="32"/>
          <w:szCs w:val="32"/>
        </w:rPr>
        <w:fldChar w:fldCharType="end"/>
      </w:r>
      <w:r>
        <w:rPr>
          <w:rStyle w:val="9"/>
          <w:rFonts w:hint="eastAsia" w:ascii="黑体" w:eastAsia="黑体" w:cs="黑体"/>
          <w:b w:val="0"/>
          <w:bCs w:val="0"/>
          <w:color w:val="000000"/>
          <w:sz w:val="32"/>
          <w:szCs w:val="32"/>
        </w:rPr>
        <w:t>单位预算安排情况说明</w:t>
      </w:r>
      <w:r>
        <w:rPr>
          <w:color w:val="000000"/>
          <w:sz w:val="32"/>
          <w:szCs w:val="32"/>
        </w:rPr>
        <w:br w:type="textWrapping"/>
      </w:r>
      <w:r>
        <w:rPr>
          <w:rFonts w:hint="eastAsia" w:ascii="仿宋_GB2312" w:eastAsia="仿宋_GB2312" w:cs="仿宋_GB2312"/>
          <w:b/>
          <w:bCs/>
          <w:color w:val="000000"/>
          <w:sz w:val="32"/>
          <w:szCs w:val="32"/>
        </w:rPr>
        <w:t>　　</w:t>
      </w:r>
      <w:r>
        <w:rPr>
          <w:rFonts w:hint="eastAsia" w:ascii="楷体_GB2312" w:hAnsi="楷体_GB2312" w:eastAsia="楷体_GB2312" w:cs="楷体_GB2312"/>
          <w:color w:val="000000"/>
          <w:sz w:val="32"/>
          <w:szCs w:val="32"/>
        </w:rPr>
        <w:t>（一）关于</w:t>
      </w:r>
      <w:r>
        <w:rPr>
          <w:rFonts w:ascii="楷体_GB2312" w:hAnsi="楷体_GB2312" w:eastAsia="楷体_GB2312" w:cs="楷体_GB2312"/>
          <w:color w:val="000000"/>
          <w:sz w:val="32"/>
          <w:szCs w:val="32"/>
        </w:rPr>
        <w:fldChar w:fldCharType="begin"/>
      </w:r>
      <w:r>
        <w:rPr>
          <w:rFonts w:ascii="楷体_GB2312" w:hAnsi="楷体_GB2312" w:eastAsia="楷体_GB2312" w:cs="楷体_GB2312"/>
          <w:color w:val="000000"/>
          <w:sz w:val="32"/>
          <w:szCs w:val="32"/>
        </w:rPr>
        <w:instrText xml:space="preserve">MERGEFIELD ${page855778723.ds388518707_V_RPT_BAS_AGENCY_INFO_NAME}</w:instrText>
      </w:r>
      <w:r>
        <w:rPr>
          <w:rFonts w:ascii="楷体_GB2312" w:hAnsi="楷体_GB2312" w:eastAsia="楷体_GB2312" w:cs="楷体_GB2312"/>
          <w:color w:val="000000"/>
          <w:sz w:val="32"/>
          <w:szCs w:val="32"/>
        </w:rPr>
        <w:fldChar w:fldCharType="separate"/>
      </w:r>
      <w:r>
        <w:rPr>
          <w:rFonts w:hint="eastAsia" w:ascii="楷体_GB2312" w:hAnsi="楷体_GB2312" w:eastAsia="楷体_GB2312" w:cs="楷体_GB2312"/>
          <w:color w:val="000000"/>
          <w:sz w:val="32"/>
          <w:szCs w:val="32"/>
        </w:rPr>
        <w:t>缙云县交通运输局</w:t>
      </w:r>
      <w:r>
        <w:rPr>
          <w:rFonts w:ascii="楷体_GB2312" w:hAnsi="楷体_GB2312" w:eastAsia="楷体_GB2312" w:cs="楷体_GB2312"/>
          <w:color w:val="000000"/>
          <w:sz w:val="32"/>
          <w:szCs w:val="32"/>
        </w:rPr>
        <w:fldChar w:fldCharType="end"/>
      </w:r>
      <w:r>
        <w:rPr>
          <w:rStyle w:val="9"/>
          <w:rFonts w:ascii="楷体_GB2312" w:hAnsi="楷体_GB2312" w:eastAsia="楷体_GB2312" w:cs="楷体_GB2312"/>
          <w:b w:val="0"/>
          <w:bCs w:val="0"/>
          <w:color w:val="000000"/>
          <w:sz w:val="32"/>
          <w:szCs w:val="32"/>
        </w:rPr>
        <w:t>2023</w:t>
      </w:r>
      <w:r>
        <w:rPr>
          <w:rStyle w:val="9"/>
          <w:rFonts w:hint="eastAsia" w:ascii="楷体_GB2312" w:hAnsi="楷体_GB2312" w:eastAsia="楷体_GB2312" w:cs="楷体_GB2312"/>
          <w:b w:val="0"/>
          <w:bCs w:val="0"/>
          <w:color w:val="000000"/>
          <w:sz w:val="32"/>
          <w:szCs w:val="32"/>
        </w:rPr>
        <w:t>年收支预算情况的总体说明</w:t>
      </w:r>
    </w:p>
    <w:p>
      <w:pPr>
        <w:spacing w:line="500" w:lineRule="exact"/>
        <w:rPr>
          <w:rFonts w:ascii="楷体_GB2312" w:hAnsi="楷体_GB2312" w:eastAsia="楷体_GB2312"/>
          <w:b/>
          <w:bCs/>
          <w:color w:val="000000"/>
          <w:sz w:val="32"/>
          <w:szCs w:val="32"/>
        </w:rPr>
      </w:pP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按照</w:t>
      </w:r>
      <w:r>
        <w:rPr>
          <w:rFonts w:hint="eastAsia" w:ascii="仿宋_GB2312" w:eastAsia="仿宋_GB2312" w:cs="仿宋_GB2312"/>
          <w:sz w:val="32"/>
          <w:szCs w:val="32"/>
        </w:rPr>
        <w:t>综合预算的原则，</w:t>
      </w:r>
      <w:r>
        <w:rPr>
          <w:rFonts w:ascii="仿宋_GB2312" w:eastAsia="仿宋_GB2312" w:cs="仿宋_GB2312"/>
          <w:sz w:val="32"/>
          <w:szCs w:val="32"/>
        </w:rPr>
        <w:fldChar w:fldCharType="begin"/>
      </w:r>
      <w:r>
        <w:rPr>
          <w:rFonts w:ascii="仿宋_GB2312" w:eastAsia="仿宋_GB2312" w:cs="仿宋_GB2312"/>
          <w:sz w:val="32"/>
          <w:szCs w:val="32"/>
        </w:rPr>
        <w:instrText xml:space="preserve">MERGEFIELD ${page855778723.ds388518707_V_RPT_BAS_AGENCY_INFO_NAME}</w:instrText>
      </w:r>
      <w:r>
        <w:rPr>
          <w:rFonts w:ascii="仿宋_GB2312" w:eastAsia="仿宋_GB2312" w:cs="仿宋_GB2312"/>
          <w:sz w:val="32"/>
          <w:szCs w:val="32"/>
        </w:rPr>
        <w:fldChar w:fldCharType="separate"/>
      </w:r>
      <w:r>
        <w:rPr>
          <w:rFonts w:hint="eastAsia" w:ascii="仿宋_GB2312" w:eastAsia="仿宋_GB2312" w:cs="仿宋_GB2312"/>
          <w:sz w:val="32"/>
          <w:szCs w:val="32"/>
        </w:rPr>
        <w:t>缙云县交通运输局</w:t>
      </w:r>
      <w:r>
        <w:rPr>
          <w:rFonts w:ascii="仿宋_GB2312" w:eastAsia="仿宋_GB2312" w:cs="仿宋_GB2312"/>
          <w:sz w:val="32"/>
          <w:szCs w:val="32"/>
        </w:rPr>
        <w:fldChar w:fldCharType="end"/>
      </w:r>
      <w:r>
        <w:rPr>
          <w:rFonts w:hint="eastAsia" w:ascii="仿宋_GB2312" w:eastAsia="仿宋_GB2312" w:cs="仿宋_GB2312"/>
          <w:color w:val="000000"/>
          <w:sz w:val="32"/>
          <w:szCs w:val="32"/>
        </w:rPr>
        <w:t>所有收入和支出均纳入部门预算管理。收入包括：一般公共预算拨款收入、政府性基金预算收入、上年结转结；支出包括：社会保障和就业支出、卫生健康支出、城乡社区支出、交通运输支出、住房保障支出、其他支出。</w:t>
      </w:r>
      <w:r>
        <w:rPr>
          <w:rFonts w:ascii="仿宋_GB2312" w:eastAsia="仿宋_GB2312" w:cs="仿宋_GB2312"/>
          <w:color w:val="000000"/>
          <w:sz w:val="32"/>
          <w:szCs w:val="32"/>
        </w:rPr>
        <w:fldChar w:fldCharType="begin"/>
      </w:r>
      <w:r>
        <w:rPr>
          <w:rFonts w:ascii="仿宋_GB2312" w:eastAsia="仿宋_GB2312" w:cs="仿宋_GB2312"/>
          <w:color w:val="000000"/>
          <w:sz w:val="32"/>
          <w:szCs w:val="32"/>
        </w:rPr>
        <w:instrText xml:space="preserve">MERGEFIELD ${page855778723.ds388518707_V_RPT_BAS_AGENCY_INFO_NAME}</w:instrText>
      </w:r>
      <w:r>
        <w:rPr>
          <w:rFonts w:ascii="仿宋_GB2312" w:eastAsia="仿宋_GB2312" w:cs="仿宋_GB2312"/>
          <w:color w:val="000000"/>
          <w:sz w:val="32"/>
          <w:szCs w:val="32"/>
        </w:rPr>
        <w:fldChar w:fldCharType="separate"/>
      </w:r>
      <w:r>
        <w:rPr>
          <w:rFonts w:hint="eastAsia" w:ascii="仿宋_GB2312" w:eastAsia="仿宋_GB2312" w:cs="仿宋_GB2312"/>
          <w:color w:val="000000"/>
          <w:sz w:val="32"/>
          <w:szCs w:val="32"/>
        </w:rPr>
        <w:t>缙云县交通运输局</w:t>
      </w:r>
      <w:r>
        <w:rPr>
          <w:rFonts w:ascii="仿宋_GB2312" w:eastAsia="仿宋_GB2312" w:cs="仿宋_GB2312"/>
          <w:color w:val="000000"/>
          <w:sz w:val="32"/>
          <w:szCs w:val="32"/>
        </w:rPr>
        <w:fldChar w:fldCharType="end"/>
      </w:r>
      <w:r>
        <w:rPr>
          <w:rFonts w:ascii="仿宋_GB2312" w:eastAsia="仿宋_GB2312" w:cs="仿宋_GB2312"/>
          <w:color w:val="000000"/>
          <w:sz w:val="32"/>
          <w:szCs w:val="32"/>
        </w:rPr>
        <w:t>2023</w:t>
      </w:r>
      <w:r>
        <w:rPr>
          <w:rFonts w:hint="eastAsia" w:ascii="仿宋_GB2312" w:eastAsia="仿宋_GB2312" w:cs="仿宋_GB2312"/>
          <w:color w:val="000000"/>
          <w:sz w:val="32"/>
          <w:szCs w:val="32"/>
        </w:rPr>
        <w:t>年收支总预算</w:t>
      </w:r>
      <w:r>
        <w:rPr>
          <w:rFonts w:ascii="仿宋_GB2312" w:eastAsia="仿宋_GB2312" w:cs="仿宋_GB2312"/>
          <w:color w:val="000000"/>
          <w:sz w:val="32"/>
          <w:szCs w:val="32"/>
        </w:rPr>
        <w:fldChar w:fldCharType="begin"/>
      </w:r>
      <w:r>
        <w:rPr>
          <w:rFonts w:ascii="仿宋_GB2312" w:eastAsia="仿宋_GB2312" w:cs="仿宋_GB2312"/>
          <w:color w:val="000000"/>
          <w:sz w:val="32"/>
          <w:szCs w:val="32"/>
        </w:rPr>
        <w:instrText xml:space="preserve">MERGEFIELD ${page855778723.ds388518707_V_REP_BGT_DEP_INCOME_DEP_BGT_REV}</w:instrText>
      </w:r>
      <w:r>
        <w:rPr>
          <w:rFonts w:ascii="仿宋_GB2312" w:eastAsia="仿宋_GB2312" w:cs="仿宋_GB2312"/>
          <w:color w:val="000000"/>
          <w:sz w:val="32"/>
          <w:szCs w:val="32"/>
        </w:rPr>
        <w:fldChar w:fldCharType="separate"/>
      </w:r>
      <w:r>
        <w:rPr>
          <w:rFonts w:ascii="仿宋_GB2312" w:eastAsia="仿宋_GB2312" w:cs="仿宋_GB2312"/>
          <w:color w:val="000000"/>
          <w:sz w:val="32"/>
          <w:szCs w:val="32"/>
        </w:rPr>
        <w:t>53078.10</w:t>
      </w:r>
      <w:r>
        <w:rPr>
          <w:rFonts w:ascii="仿宋_GB2312" w:eastAsia="仿宋_GB2312" w:cs="仿宋_GB2312"/>
          <w:color w:val="000000"/>
          <w:sz w:val="32"/>
          <w:szCs w:val="32"/>
        </w:rPr>
        <w:fldChar w:fldCharType="end"/>
      </w:r>
      <w:r>
        <w:rPr>
          <w:rFonts w:hint="eastAsia" w:ascii="仿宋_GB2312" w:eastAsia="仿宋_GB2312" w:cs="仿宋_GB2312"/>
          <w:color w:val="000000"/>
          <w:sz w:val="32"/>
          <w:szCs w:val="32"/>
        </w:rPr>
        <w:t>万元。</w:t>
      </w:r>
    </w:p>
    <w:p>
      <w:pPr>
        <w:spacing w:line="500" w:lineRule="exact"/>
        <w:ind w:firstLine="642"/>
        <w:rPr>
          <w:rFonts w:ascii="楷体_GB2312" w:hAnsi="楷体_GB2312" w:eastAsia="楷体_GB2312"/>
          <w:color w:val="000000"/>
          <w:sz w:val="32"/>
          <w:szCs w:val="32"/>
        </w:rPr>
      </w:pPr>
      <w:r>
        <w:rPr>
          <w:rFonts w:hint="eastAsia" w:ascii="楷体_GB2312" w:hAnsi="楷体_GB2312" w:eastAsia="楷体_GB2312" w:cs="楷体_GB2312"/>
          <w:color w:val="000000"/>
          <w:sz w:val="32"/>
          <w:szCs w:val="32"/>
        </w:rPr>
        <w:t>（二）关于</w:t>
      </w:r>
      <w:r>
        <w:rPr>
          <w:rFonts w:ascii="楷体_GB2312" w:hAnsi="楷体_GB2312" w:eastAsia="楷体_GB2312" w:cs="楷体_GB2312"/>
          <w:color w:val="000000"/>
          <w:sz w:val="32"/>
          <w:szCs w:val="32"/>
        </w:rPr>
        <w:fldChar w:fldCharType="begin"/>
      </w:r>
      <w:r>
        <w:rPr>
          <w:rFonts w:ascii="楷体_GB2312" w:hAnsi="楷体_GB2312" w:eastAsia="楷体_GB2312" w:cs="楷体_GB2312"/>
          <w:color w:val="000000"/>
          <w:sz w:val="32"/>
          <w:szCs w:val="32"/>
        </w:rPr>
        <w:instrText xml:space="preserve">MERGEFIELD ${page855778723.ds388518707_V_RPT_BAS_AGENCY_INFO_NAME}</w:instrText>
      </w:r>
      <w:r>
        <w:rPr>
          <w:rFonts w:ascii="楷体_GB2312" w:hAnsi="楷体_GB2312" w:eastAsia="楷体_GB2312" w:cs="楷体_GB2312"/>
          <w:color w:val="000000"/>
          <w:sz w:val="32"/>
          <w:szCs w:val="32"/>
        </w:rPr>
        <w:fldChar w:fldCharType="separate"/>
      </w:r>
      <w:r>
        <w:rPr>
          <w:rFonts w:hint="eastAsia" w:ascii="楷体_GB2312" w:hAnsi="楷体_GB2312" w:eastAsia="楷体_GB2312" w:cs="楷体_GB2312"/>
          <w:color w:val="000000"/>
          <w:sz w:val="32"/>
          <w:szCs w:val="32"/>
        </w:rPr>
        <w:t>缙云县交通运输局</w:t>
      </w:r>
      <w:r>
        <w:rPr>
          <w:rFonts w:ascii="楷体_GB2312" w:hAnsi="楷体_GB2312" w:eastAsia="楷体_GB2312" w:cs="楷体_GB2312"/>
          <w:color w:val="000000"/>
          <w:sz w:val="32"/>
          <w:szCs w:val="32"/>
        </w:rPr>
        <w:fldChar w:fldCharType="end"/>
      </w:r>
      <w:r>
        <w:rPr>
          <w:rFonts w:ascii="楷体_GB2312" w:hAnsi="楷体_GB2312" w:eastAsia="楷体_GB2312" w:cs="楷体_GB2312"/>
          <w:color w:val="000000"/>
          <w:sz w:val="32"/>
          <w:szCs w:val="32"/>
        </w:rPr>
        <w:t>2023</w:t>
      </w:r>
      <w:r>
        <w:rPr>
          <w:rFonts w:hint="eastAsia" w:ascii="楷体_GB2312" w:hAnsi="楷体_GB2312" w:eastAsia="楷体_GB2312" w:cs="楷体_GB2312"/>
          <w:color w:val="000000"/>
          <w:sz w:val="32"/>
          <w:szCs w:val="32"/>
        </w:rPr>
        <w:t>年收入预算情况说明</w:t>
      </w:r>
    </w:p>
    <w:p>
      <w:pPr>
        <w:spacing w:line="500"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fldChar w:fldCharType="begin"/>
      </w:r>
      <w:r>
        <w:rPr>
          <w:rFonts w:ascii="仿宋_GB2312" w:eastAsia="仿宋_GB2312" w:cs="仿宋_GB2312"/>
          <w:color w:val="000000"/>
          <w:sz w:val="32"/>
          <w:szCs w:val="32"/>
        </w:rPr>
        <w:instrText xml:space="preserve">MERGEFIELD ${page855778723.ds388518707_V_RPT_BAS_AGENCY_INFO_NAME}</w:instrText>
      </w:r>
      <w:r>
        <w:rPr>
          <w:rFonts w:ascii="仿宋_GB2312" w:eastAsia="仿宋_GB2312" w:cs="仿宋_GB2312"/>
          <w:color w:val="000000"/>
          <w:sz w:val="32"/>
          <w:szCs w:val="32"/>
        </w:rPr>
        <w:fldChar w:fldCharType="separate"/>
      </w:r>
      <w:r>
        <w:rPr>
          <w:rFonts w:hint="eastAsia" w:ascii="仿宋_GB2312" w:eastAsia="仿宋_GB2312" w:cs="仿宋_GB2312"/>
          <w:color w:val="000000"/>
          <w:sz w:val="32"/>
          <w:szCs w:val="32"/>
        </w:rPr>
        <w:t>缙云县交通运输局</w:t>
      </w:r>
      <w:r>
        <w:rPr>
          <w:rFonts w:ascii="仿宋_GB2312" w:eastAsia="仿宋_GB2312" w:cs="仿宋_GB2312"/>
          <w:color w:val="000000"/>
          <w:sz w:val="32"/>
          <w:szCs w:val="32"/>
        </w:rPr>
        <w:fldChar w:fldCharType="end"/>
      </w:r>
      <w:r>
        <w:rPr>
          <w:rFonts w:ascii="仿宋_GB2312" w:eastAsia="仿宋_GB2312" w:cs="仿宋_GB2312"/>
          <w:color w:val="000000"/>
          <w:sz w:val="32"/>
          <w:szCs w:val="32"/>
        </w:rPr>
        <w:t>2023</w:t>
      </w:r>
      <w:r>
        <w:rPr>
          <w:rFonts w:hint="eastAsia" w:ascii="仿宋_GB2312" w:eastAsia="仿宋_GB2312" w:cs="仿宋_GB2312"/>
          <w:color w:val="000000"/>
          <w:sz w:val="32"/>
          <w:szCs w:val="32"/>
        </w:rPr>
        <w:t>年收入预算</w:t>
      </w:r>
      <w:r>
        <w:rPr>
          <w:rFonts w:ascii="仿宋_GB2312" w:eastAsia="仿宋_GB2312" w:cs="仿宋_GB2312"/>
          <w:color w:val="000000"/>
          <w:sz w:val="32"/>
          <w:szCs w:val="32"/>
        </w:rPr>
        <w:fldChar w:fldCharType="begin"/>
      </w:r>
      <w:r>
        <w:rPr>
          <w:rFonts w:ascii="仿宋_GB2312" w:eastAsia="仿宋_GB2312" w:cs="仿宋_GB2312"/>
          <w:color w:val="000000"/>
          <w:sz w:val="32"/>
          <w:szCs w:val="32"/>
        </w:rPr>
        <w:instrText xml:space="preserve">MERGEFIELD ${page855778723.ds388518707_V_REP_BGT_DEP_INCOME_DEP_BGT_REV}</w:instrText>
      </w:r>
      <w:r>
        <w:rPr>
          <w:rFonts w:ascii="仿宋_GB2312" w:eastAsia="仿宋_GB2312" w:cs="仿宋_GB2312"/>
          <w:color w:val="000000"/>
          <w:sz w:val="32"/>
          <w:szCs w:val="32"/>
        </w:rPr>
        <w:fldChar w:fldCharType="separate"/>
      </w:r>
      <w:r>
        <w:rPr>
          <w:rFonts w:ascii="仿宋_GB2312" w:eastAsia="仿宋_GB2312" w:cs="仿宋_GB2312"/>
          <w:color w:val="000000"/>
          <w:sz w:val="32"/>
          <w:szCs w:val="32"/>
        </w:rPr>
        <w:t>53078.10</w:t>
      </w:r>
      <w:r>
        <w:rPr>
          <w:rFonts w:ascii="仿宋_GB2312" w:eastAsia="仿宋_GB2312" w:cs="仿宋_GB2312"/>
          <w:color w:val="000000"/>
          <w:sz w:val="32"/>
          <w:szCs w:val="32"/>
        </w:rPr>
        <w:fldChar w:fldCharType="end"/>
      </w:r>
      <w:r>
        <w:rPr>
          <w:rFonts w:hint="eastAsia" w:ascii="仿宋_GB2312" w:eastAsia="仿宋_GB2312" w:cs="仿宋_GB2312"/>
          <w:color w:val="000000"/>
          <w:sz w:val="32"/>
          <w:szCs w:val="32"/>
        </w:rPr>
        <w:t>万元，比上年执行数</w:t>
      </w:r>
      <w:r>
        <w:rPr>
          <w:rFonts w:ascii="仿宋_GB2312" w:eastAsia="仿宋_GB2312" w:cs="仿宋_GB2312"/>
          <w:color w:val="000000"/>
          <w:sz w:val="32"/>
          <w:szCs w:val="32"/>
        </w:rPr>
        <w:t>96861.38</w:t>
      </w:r>
      <w:r>
        <w:rPr>
          <w:rFonts w:hint="eastAsia" w:ascii="仿宋_GB2312" w:eastAsia="仿宋_GB2312" w:cs="仿宋_GB2312"/>
          <w:color w:val="000000"/>
          <w:sz w:val="32"/>
          <w:szCs w:val="32"/>
        </w:rPr>
        <w:t>万元减少</w:t>
      </w:r>
      <w:r>
        <w:rPr>
          <w:rFonts w:ascii="仿宋_GB2312" w:eastAsia="仿宋_GB2312" w:cs="仿宋_GB2312"/>
          <w:color w:val="000000"/>
          <w:sz w:val="32"/>
          <w:szCs w:val="32"/>
        </w:rPr>
        <w:t>43783.28</w:t>
      </w:r>
      <w:r>
        <w:rPr>
          <w:rFonts w:hint="eastAsia" w:ascii="仿宋_GB2312" w:eastAsia="仿宋_GB2312" w:cs="仿宋_GB2312"/>
          <w:color w:val="000000"/>
          <w:sz w:val="32"/>
          <w:szCs w:val="32"/>
        </w:rPr>
        <w:t>万元，下降</w:t>
      </w:r>
      <w:r>
        <w:rPr>
          <w:rFonts w:ascii="仿宋_GB2312" w:eastAsia="仿宋_GB2312" w:cs="仿宋_GB2312"/>
          <w:color w:val="000000"/>
          <w:sz w:val="32"/>
          <w:szCs w:val="32"/>
        </w:rPr>
        <w:t>45.2%</w:t>
      </w:r>
      <w:r>
        <w:rPr>
          <w:rFonts w:hint="eastAsia" w:ascii="仿宋_GB2312" w:eastAsia="仿宋_GB2312" w:cs="仿宋_GB2312"/>
          <w:color w:val="000000"/>
          <w:sz w:val="32"/>
          <w:szCs w:val="32"/>
        </w:rPr>
        <w:t>，主要是</w:t>
      </w:r>
      <w:r>
        <w:rPr>
          <w:rFonts w:ascii="仿宋_GB2312" w:eastAsia="仿宋_GB2312" w:cs="仿宋_GB2312"/>
          <w:color w:val="000000"/>
          <w:sz w:val="32"/>
          <w:szCs w:val="32"/>
        </w:rPr>
        <w:t>2023</w:t>
      </w:r>
      <w:r>
        <w:rPr>
          <w:rFonts w:hint="eastAsia" w:ascii="仿宋_GB2312" w:eastAsia="仿宋_GB2312" w:cs="仿宋_GB2312"/>
          <w:color w:val="000000"/>
          <w:sz w:val="32"/>
          <w:szCs w:val="32"/>
        </w:rPr>
        <w:t>年交通部、省厅上级资金在年中到位后再来追加部门预算收入。</w:t>
      </w:r>
    </w:p>
    <w:p>
      <w:pPr>
        <w:spacing w:line="500" w:lineRule="exact"/>
        <w:ind w:firstLine="642"/>
        <w:rPr>
          <w:rFonts w:ascii="仿宋_GB2312" w:eastAsia="仿宋_GB2312"/>
          <w:color w:val="000000"/>
          <w:sz w:val="32"/>
          <w:szCs w:val="32"/>
        </w:rPr>
      </w:pPr>
      <w:r>
        <w:rPr>
          <w:rFonts w:hint="eastAsia" w:ascii="仿宋_GB2312" w:eastAsia="仿宋_GB2312" w:cs="仿宋_GB2312"/>
          <w:color w:val="000000"/>
          <w:sz w:val="32"/>
          <w:szCs w:val="32"/>
        </w:rPr>
        <w:t>其中：上年结转</w:t>
      </w:r>
      <w:r>
        <w:rPr>
          <w:rFonts w:ascii="仿宋_GB2312" w:eastAsia="仿宋_GB2312" w:cs="仿宋_GB2312"/>
          <w:color w:val="000000"/>
          <w:sz w:val="32"/>
          <w:szCs w:val="32"/>
        </w:rPr>
        <w:t>97.3</w:t>
      </w:r>
      <w:r>
        <w:rPr>
          <w:rFonts w:hint="eastAsia" w:ascii="仿宋_GB2312" w:eastAsia="仿宋_GB2312" w:cs="仿宋_GB2312"/>
          <w:color w:val="000000"/>
          <w:sz w:val="32"/>
          <w:szCs w:val="32"/>
        </w:rPr>
        <w:t>万元，占</w:t>
      </w:r>
      <w:r>
        <w:rPr>
          <w:rFonts w:ascii="仿宋_GB2312" w:eastAsia="仿宋_GB2312" w:cs="仿宋_GB2312"/>
          <w:color w:val="000000"/>
          <w:sz w:val="32"/>
          <w:szCs w:val="32"/>
        </w:rPr>
        <w:t>0.18%</w:t>
      </w:r>
      <w:r>
        <w:rPr>
          <w:rFonts w:hint="eastAsia" w:ascii="仿宋_GB2312" w:eastAsia="仿宋_GB2312" w:cs="仿宋_GB2312"/>
          <w:color w:val="000000"/>
          <w:sz w:val="32"/>
          <w:szCs w:val="32"/>
        </w:rPr>
        <w:t>；一般公共预算拨款收入</w:t>
      </w:r>
      <w:r>
        <w:rPr>
          <w:rFonts w:ascii="仿宋_GB2312" w:eastAsia="仿宋_GB2312" w:cs="仿宋_GB2312"/>
          <w:color w:val="000000"/>
          <w:sz w:val="32"/>
          <w:szCs w:val="32"/>
        </w:rPr>
        <w:t>21083.5</w:t>
      </w:r>
      <w:r>
        <w:rPr>
          <w:rFonts w:hint="eastAsia" w:ascii="仿宋_GB2312" w:eastAsia="仿宋_GB2312" w:cs="仿宋_GB2312"/>
          <w:color w:val="000000"/>
          <w:sz w:val="32"/>
          <w:szCs w:val="32"/>
        </w:rPr>
        <w:t>万元，占</w:t>
      </w:r>
      <w:r>
        <w:rPr>
          <w:rFonts w:ascii="仿宋_GB2312" w:eastAsia="仿宋_GB2312" w:cs="仿宋_GB2312"/>
          <w:color w:val="000000"/>
          <w:sz w:val="32"/>
          <w:szCs w:val="32"/>
        </w:rPr>
        <w:t>39.92%</w:t>
      </w:r>
      <w:r>
        <w:rPr>
          <w:rFonts w:hint="eastAsia" w:ascii="仿宋_GB2312" w:eastAsia="仿宋_GB2312" w:cs="仿宋_GB2312"/>
          <w:color w:val="000000"/>
          <w:sz w:val="32"/>
          <w:szCs w:val="32"/>
        </w:rPr>
        <w:t>；政府性基金收入</w:t>
      </w:r>
      <w:r>
        <w:rPr>
          <w:rFonts w:ascii="仿宋_GB2312" w:eastAsia="仿宋_GB2312" w:cs="仿宋_GB2312"/>
          <w:color w:val="000000"/>
          <w:sz w:val="32"/>
          <w:szCs w:val="32"/>
        </w:rPr>
        <w:fldChar w:fldCharType="begin"/>
      </w:r>
      <w:r>
        <w:rPr>
          <w:rFonts w:ascii="仿宋_GB2312" w:eastAsia="仿宋_GB2312" w:cs="仿宋_GB2312"/>
          <w:color w:val="000000"/>
          <w:sz w:val="32"/>
          <w:szCs w:val="32"/>
        </w:rPr>
        <w:instrText xml:space="preserve">MERGEFIELD ${page928547437.ds208165674_V_RPT_BGT_SHOUZHI_AMTZFXJJYSZJ1}</w:instrText>
      </w:r>
      <w:r>
        <w:rPr>
          <w:rFonts w:ascii="仿宋_GB2312" w:eastAsia="仿宋_GB2312" w:cs="仿宋_GB2312"/>
          <w:color w:val="000000"/>
          <w:sz w:val="32"/>
          <w:szCs w:val="32"/>
        </w:rPr>
        <w:fldChar w:fldCharType="separate"/>
      </w:r>
      <w:r>
        <w:rPr>
          <w:rFonts w:ascii="仿宋_GB2312" w:eastAsia="仿宋_GB2312" w:cs="仿宋_GB2312"/>
          <w:color w:val="000000"/>
          <w:sz w:val="32"/>
          <w:szCs w:val="32"/>
        </w:rPr>
        <w:t>31800.00</w:t>
      </w:r>
      <w:r>
        <w:rPr>
          <w:rFonts w:ascii="仿宋_GB2312" w:eastAsia="仿宋_GB2312" w:cs="仿宋_GB2312"/>
          <w:color w:val="000000"/>
          <w:sz w:val="32"/>
          <w:szCs w:val="32"/>
        </w:rPr>
        <w:fldChar w:fldCharType="end"/>
      </w:r>
      <w:r>
        <w:rPr>
          <w:rFonts w:hint="eastAsia" w:ascii="仿宋_GB2312" w:eastAsia="仿宋_GB2312" w:cs="仿宋_GB2312"/>
          <w:color w:val="000000"/>
          <w:sz w:val="32"/>
          <w:szCs w:val="32"/>
        </w:rPr>
        <w:t>万元，占</w:t>
      </w:r>
      <w:r>
        <w:rPr>
          <w:rFonts w:ascii="仿宋_GB2312" w:eastAsia="仿宋_GB2312" w:cs="仿宋_GB2312"/>
          <w:color w:val="000000"/>
          <w:sz w:val="32"/>
          <w:szCs w:val="32"/>
        </w:rPr>
        <w:fldChar w:fldCharType="begin"/>
      </w:r>
      <w:r>
        <w:rPr>
          <w:rFonts w:ascii="仿宋_GB2312" w:eastAsia="仿宋_GB2312" w:cs="仿宋_GB2312"/>
          <w:color w:val="000000"/>
          <w:sz w:val="32"/>
          <w:szCs w:val="32"/>
        </w:rPr>
        <w:instrText xml:space="preserve">MERGEFIELD ${page928547437.ds208165674_ComputeCol20220214185013}</w:instrText>
      </w:r>
      <w:r>
        <w:rPr>
          <w:rFonts w:ascii="仿宋_GB2312" w:eastAsia="仿宋_GB2312" w:cs="仿宋_GB2312"/>
          <w:color w:val="000000"/>
          <w:sz w:val="32"/>
          <w:szCs w:val="32"/>
        </w:rPr>
        <w:fldChar w:fldCharType="separate"/>
      </w:r>
      <w:r>
        <w:rPr>
          <w:rFonts w:ascii="仿宋_GB2312" w:eastAsia="仿宋_GB2312" w:cs="仿宋_GB2312"/>
          <w:color w:val="000000"/>
          <w:sz w:val="32"/>
          <w:szCs w:val="32"/>
        </w:rPr>
        <w:t>59.9</w:t>
      </w:r>
      <w:r>
        <w:rPr>
          <w:rFonts w:ascii="仿宋_GB2312" w:eastAsia="仿宋_GB2312" w:cs="仿宋_GB2312"/>
          <w:color w:val="000000"/>
          <w:sz w:val="32"/>
          <w:szCs w:val="32"/>
        </w:rPr>
        <w:fldChar w:fldCharType="end"/>
      </w:r>
      <w:r>
        <w:rPr>
          <w:rFonts w:ascii="仿宋_GB2312" w:eastAsia="仿宋_GB2312" w:cs="仿宋_GB2312"/>
          <w:color w:val="000000"/>
          <w:sz w:val="32"/>
          <w:szCs w:val="32"/>
        </w:rPr>
        <w:t>%</w:t>
      </w:r>
      <w:r>
        <w:rPr>
          <w:rFonts w:hint="eastAsia" w:ascii="仿宋_GB2312" w:eastAsia="仿宋_GB2312" w:cs="仿宋_GB2312"/>
          <w:color w:val="000000"/>
          <w:sz w:val="32"/>
          <w:szCs w:val="32"/>
        </w:rPr>
        <w:t>。</w:t>
      </w:r>
      <w:r>
        <w:rPr>
          <w:rFonts w:ascii="仿宋_GB2312" w:eastAsia="仿宋_GB2312"/>
          <w:color w:val="000000"/>
          <w:sz w:val="32"/>
          <w:szCs w:val="32"/>
        </w:rPr>
        <w:br w:type="textWrapping"/>
      </w:r>
      <w:r>
        <w:rPr>
          <w:rFonts w:hint="eastAsia" w:ascii="楷体_GB2312" w:hAnsi="楷体_GB2312" w:eastAsia="楷体_GB2312" w:cs="楷体_GB2312"/>
          <w:color w:val="000000"/>
          <w:sz w:val="32"/>
          <w:szCs w:val="32"/>
        </w:rPr>
        <w:t>　　（三）关于</w:t>
      </w:r>
      <w:r>
        <w:rPr>
          <w:rFonts w:ascii="楷体_GB2312" w:hAnsi="楷体_GB2312" w:eastAsia="楷体_GB2312" w:cs="楷体_GB2312"/>
          <w:color w:val="000000"/>
          <w:sz w:val="32"/>
          <w:szCs w:val="32"/>
        </w:rPr>
        <w:fldChar w:fldCharType="begin"/>
      </w:r>
      <w:r>
        <w:rPr>
          <w:rFonts w:ascii="楷体_GB2312" w:hAnsi="楷体_GB2312" w:eastAsia="楷体_GB2312" w:cs="楷体_GB2312"/>
          <w:color w:val="000000"/>
          <w:sz w:val="32"/>
          <w:szCs w:val="32"/>
        </w:rPr>
        <w:instrText xml:space="preserve">MERGEFIELD ${page855778723.ds388518707_V_RPT_BAS_AGENCY_INFO_NAME}</w:instrText>
      </w:r>
      <w:r>
        <w:rPr>
          <w:rFonts w:ascii="楷体_GB2312" w:hAnsi="楷体_GB2312" w:eastAsia="楷体_GB2312" w:cs="楷体_GB2312"/>
          <w:color w:val="000000"/>
          <w:sz w:val="32"/>
          <w:szCs w:val="32"/>
        </w:rPr>
        <w:fldChar w:fldCharType="separate"/>
      </w:r>
      <w:r>
        <w:rPr>
          <w:rFonts w:hint="eastAsia" w:ascii="楷体_GB2312" w:hAnsi="楷体_GB2312" w:eastAsia="楷体_GB2312" w:cs="楷体_GB2312"/>
          <w:color w:val="000000"/>
          <w:sz w:val="32"/>
          <w:szCs w:val="32"/>
        </w:rPr>
        <w:t>缙云县交通运输局</w:t>
      </w:r>
      <w:r>
        <w:rPr>
          <w:rFonts w:ascii="楷体_GB2312" w:hAnsi="楷体_GB2312" w:eastAsia="楷体_GB2312" w:cs="楷体_GB2312"/>
          <w:color w:val="000000"/>
          <w:sz w:val="32"/>
          <w:szCs w:val="32"/>
        </w:rPr>
        <w:fldChar w:fldCharType="end"/>
      </w:r>
      <w:r>
        <w:rPr>
          <w:rFonts w:ascii="楷体_GB2312" w:hAnsi="楷体_GB2312" w:eastAsia="楷体_GB2312" w:cs="楷体_GB2312"/>
          <w:color w:val="000000"/>
          <w:sz w:val="32"/>
          <w:szCs w:val="32"/>
        </w:rPr>
        <w:t>2023</w:t>
      </w:r>
      <w:r>
        <w:rPr>
          <w:rFonts w:hint="eastAsia" w:ascii="楷体_GB2312" w:hAnsi="楷体_GB2312" w:eastAsia="楷体_GB2312" w:cs="楷体_GB2312"/>
          <w:color w:val="000000"/>
          <w:sz w:val="32"/>
          <w:szCs w:val="32"/>
        </w:rPr>
        <w:t>年支出预算情况说明</w:t>
      </w:r>
      <w:r>
        <w:rPr>
          <w:rFonts w:ascii="楷体_GB2312" w:hAnsi="楷体_GB2312" w:eastAsia="楷体_GB2312"/>
          <w:color w:val="000000"/>
          <w:sz w:val="32"/>
          <w:szCs w:val="32"/>
        </w:rPr>
        <w:br w:type="textWrapping"/>
      </w:r>
      <w:r>
        <w:rPr>
          <w:rFonts w:hint="eastAsia" w:ascii="仿宋_GB2312" w:eastAsia="仿宋_GB2312" w:cs="仿宋_GB2312"/>
          <w:color w:val="000000"/>
          <w:sz w:val="32"/>
          <w:szCs w:val="32"/>
        </w:rPr>
        <w:t>　</w:t>
      </w:r>
      <w:r>
        <w:rPr>
          <w:rFonts w:hint="eastAsia" w:ascii="仿宋_GB2312" w:hAnsi="仿宋_GB2312" w:eastAsia="仿宋_GB2312" w:cs="仿宋_GB2312"/>
          <w:color w:val="000000"/>
          <w:sz w:val="32"/>
          <w:szCs w:val="32"/>
        </w:rPr>
        <w:t>　</w:t>
      </w:r>
      <w:r>
        <w:rPr>
          <w:rFonts w:ascii="仿宋_GB2312" w:eastAsia="仿宋_GB2312" w:cs="仿宋_GB2312"/>
          <w:color w:val="000000"/>
          <w:sz w:val="32"/>
          <w:szCs w:val="32"/>
        </w:rPr>
        <w:fldChar w:fldCharType="begin"/>
      </w:r>
      <w:r>
        <w:rPr>
          <w:rFonts w:ascii="仿宋_GB2312" w:eastAsia="仿宋_GB2312" w:cs="仿宋_GB2312"/>
          <w:color w:val="000000"/>
          <w:sz w:val="32"/>
          <w:szCs w:val="32"/>
        </w:rPr>
        <w:instrText xml:space="preserve">MERGEFIELD ${page855778723.ds388518707_V_RPT_BAS_AGENCY_INFO_NAME}</w:instrText>
      </w:r>
      <w:r>
        <w:rPr>
          <w:rFonts w:ascii="仿宋_GB2312" w:eastAsia="仿宋_GB2312" w:cs="仿宋_GB2312"/>
          <w:color w:val="000000"/>
          <w:sz w:val="32"/>
          <w:szCs w:val="32"/>
        </w:rPr>
        <w:fldChar w:fldCharType="separate"/>
      </w:r>
      <w:r>
        <w:rPr>
          <w:rFonts w:hint="eastAsia" w:ascii="仿宋_GB2312" w:eastAsia="仿宋_GB2312" w:cs="仿宋_GB2312"/>
          <w:color w:val="000000"/>
          <w:sz w:val="32"/>
          <w:szCs w:val="32"/>
        </w:rPr>
        <w:t>缙云县交通运输局</w:t>
      </w:r>
      <w:r>
        <w:rPr>
          <w:rFonts w:ascii="仿宋_GB2312" w:eastAsia="仿宋_GB2312" w:cs="仿宋_GB2312"/>
          <w:color w:val="000000"/>
          <w:sz w:val="32"/>
          <w:szCs w:val="32"/>
        </w:rPr>
        <w:fldChar w:fldCharType="end"/>
      </w:r>
      <w:r>
        <w:rPr>
          <w:rFonts w:ascii="仿宋_GB2312" w:eastAsia="仿宋_GB2312" w:cs="仿宋_GB2312"/>
          <w:color w:val="000000"/>
          <w:sz w:val="32"/>
          <w:szCs w:val="32"/>
        </w:rPr>
        <w:t>2023</w:t>
      </w:r>
      <w:r>
        <w:rPr>
          <w:rFonts w:hint="eastAsia" w:ascii="仿宋_GB2312" w:eastAsia="仿宋_GB2312" w:cs="仿宋_GB2312"/>
          <w:color w:val="000000"/>
          <w:sz w:val="32"/>
          <w:szCs w:val="32"/>
        </w:rPr>
        <w:t>年支出预算</w:t>
      </w:r>
      <w:r>
        <w:rPr>
          <w:rFonts w:ascii="仿宋_GB2312" w:eastAsia="仿宋_GB2312" w:cs="仿宋_GB2312"/>
          <w:color w:val="000000"/>
          <w:sz w:val="32"/>
          <w:szCs w:val="32"/>
        </w:rPr>
        <w:fldChar w:fldCharType="begin"/>
      </w:r>
      <w:r>
        <w:rPr>
          <w:rFonts w:ascii="仿宋_GB2312" w:eastAsia="仿宋_GB2312" w:cs="仿宋_GB2312"/>
          <w:color w:val="000000"/>
          <w:sz w:val="32"/>
          <w:szCs w:val="32"/>
        </w:rPr>
        <w:instrText xml:space="preserve">MERGEFIELD ${page991221988.ds669801938_V_RPT_BGT_T_HC1100002019_YISHANG_AMTHJ}</w:instrText>
      </w:r>
      <w:r>
        <w:rPr>
          <w:rFonts w:ascii="仿宋_GB2312" w:eastAsia="仿宋_GB2312" w:cs="仿宋_GB2312"/>
          <w:color w:val="000000"/>
          <w:sz w:val="32"/>
          <w:szCs w:val="32"/>
        </w:rPr>
        <w:fldChar w:fldCharType="separate"/>
      </w:r>
      <w:r>
        <w:rPr>
          <w:rFonts w:ascii="仿宋_GB2312" w:eastAsia="仿宋_GB2312" w:cs="仿宋_GB2312"/>
          <w:color w:val="000000"/>
          <w:sz w:val="32"/>
          <w:szCs w:val="32"/>
        </w:rPr>
        <w:t>53078.10</w:t>
      </w:r>
      <w:r>
        <w:rPr>
          <w:rFonts w:ascii="仿宋_GB2312" w:eastAsia="仿宋_GB2312" w:cs="仿宋_GB2312"/>
          <w:color w:val="000000"/>
          <w:sz w:val="32"/>
          <w:szCs w:val="32"/>
        </w:rPr>
        <w:fldChar w:fldCharType="end"/>
      </w:r>
      <w:r>
        <w:rPr>
          <w:rFonts w:hint="eastAsia" w:ascii="仿宋_GB2312" w:eastAsia="仿宋_GB2312" w:cs="仿宋_GB2312"/>
          <w:color w:val="000000"/>
          <w:sz w:val="32"/>
          <w:szCs w:val="32"/>
        </w:rPr>
        <w:t>万元，比上年执行数</w:t>
      </w:r>
      <w:r>
        <w:rPr>
          <w:rFonts w:ascii="仿宋_GB2312" w:eastAsia="仿宋_GB2312" w:cs="仿宋_GB2312"/>
          <w:color w:val="000000"/>
          <w:sz w:val="32"/>
          <w:szCs w:val="32"/>
        </w:rPr>
        <w:t>96861.38</w:t>
      </w:r>
      <w:r>
        <w:rPr>
          <w:rFonts w:hint="eastAsia" w:ascii="仿宋_GB2312" w:eastAsia="仿宋_GB2312" w:cs="仿宋_GB2312"/>
          <w:color w:val="000000"/>
          <w:sz w:val="32"/>
          <w:szCs w:val="32"/>
        </w:rPr>
        <w:t>万元减少</w:t>
      </w:r>
      <w:r>
        <w:rPr>
          <w:rFonts w:ascii="仿宋_GB2312" w:eastAsia="仿宋_GB2312" w:cs="仿宋_GB2312"/>
          <w:color w:val="000000"/>
          <w:sz w:val="32"/>
          <w:szCs w:val="32"/>
        </w:rPr>
        <w:t>43783.28</w:t>
      </w:r>
      <w:r>
        <w:rPr>
          <w:rFonts w:hint="eastAsia" w:ascii="仿宋_GB2312" w:eastAsia="仿宋_GB2312" w:cs="仿宋_GB2312"/>
          <w:color w:val="000000"/>
          <w:sz w:val="32"/>
          <w:szCs w:val="32"/>
        </w:rPr>
        <w:t>万元，下降</w:t>
      </w:r>
      <w:r>
        <w:rPr>
          <w:rFonts w:ascii="仿宋_GB2312" w:eastAsia="仿宋_GB2312" w:cs="仿宋_GB2312"/>
          <w:color w:val="000000"/>
          <w:sz w:val="32"/>
          <w:szCs w:val="32"/>
        </w:rPr>
        <w:t>45.2%</w:t>
      </w:r>
      <w:r>
        <w:rPr>
          <w:rFonts w:hint="eastAsia" w:ascii="仿宋_GB2312" w:eastAsia="仿宋_GB2312" w:cs="仿宋_GB2312"/>
          <w:color w:val="000000"/>
          <w:sz w:val="32"/>
          <w:szCs w:val="32"/>
        </w:rPr>
        <w:t>，主要是</w:t>
      </w:r>
      <w:r>
        <w:rPr>
          <w:rFonts w:ascii="仿宋_GB2312" w:eastAsia="仿宋_GB2312" w:cs="仿宋_GB2312"/>
          <w:color w:val="000000"/>
          <w:sz w:val="32"/>
          <w:szCs w:val="32"/>
        </w:rPr>
        <w:t>2023</w:t>
      </w:r>
      <w:r>
        <w:rPr>
          <w:rFonts w:hint="eastAsia" w:ascii="仿宋_GB2312" w:eastAsia="仿宋_GB2312" w:cs="仿宋_GB2312"/>
          <w:color w:val="000000"/>
          <w:sz w:val="32"/>
          <w:szCs w:val="32"/>
        </w:rPr>
        <w:t>年交通部、省厅上级资金在年中到位后再来追加部门预算支出。</w:t>
      </w:r>
    </w:p>
    <w:p>
      <w:pPr>
        <w:spacing w:line="500" w:lineRule="exact"/>
        <w:ind w:firstLine="630"/>
        <w:rPr>
          <w:rFonts w:ascii="仿宋_GB2312" w:eastAsia="仿宋_GB2312"/>
          <w:color w:val="000000"/>
          <w:sz w:val="32"/>
          <w:szCs w:val="32"/>
        </w:rPr>
      </w:pPr>
      <w:r>
        <w:rPr>
          <w:rFonts w:ascii="仿宋_GB2312" w:eastAsia="仿宋_GB2312" w:cs="仿宋_GB2312"/>
          <w:color w:val="000000"/>
          <w:sz w:val="32"/>
          <w:szCs w:val="32"/>
        </w:rPr>
        <w:t>1.</w:t>
      </w:r>
      <w:r>
        <w:rPr>
          <w:rFonts w:hint="eastAsia" w:ascii="仿宋_GB2312" w:eastAsia="仿宋_GB2312" w:cs="仿宋_GB2312"/>
          <w:color w:val="000000"/>
          <w:sz w:val="32"/>
          <w:szCs w:val="32"/>
        </w:rPr>
        <w:t>按支出功能分类，包括社会保障和就业支出</w:t>
      </w:r>
      <w:r>
        <w:rPr>
          <w:rFonts w:ascii="仿宋_GB2312" w:eastAsia="仿宋_GB2312" w:cs="仿宋_GB2312"/>
          <w:color w:val="000000"/>
          <w:sz w:val="32"/>
          <w:szCs w:val="32"/>
        </w:rPr>
        <w:fldChar w:fldCharType="begin"/>
      </w:r>
      <w:r>
        <w:rPr>
          <w:rFonts w:ascii="仿宋_GB2312" w:eastAsia="仿宋_GB2312" w:cs="仿宋_GB2312"/>
          <w:color w:val="000000"/>
          <w:sz w:val="32"/>
          <w:szCs w:val="32"/>
        </w:rPr>
        <w:instrText xml:space="preserve">MERGEFIELD ${page991221988.ds669801938_ExpandCol1793838688}</w:instrText>
      </w:r>
      <w:r>
        <w:rPr>
          <w:rFonts w:ascii="仿宋_GB2312" w:eastAsia="仿宋_GB2312" w:cs="仿宋_GB2312"/>
          <w:color w:val="000000"/>
          <w:sz w:val="32"/>
          <w:szCs w:val="32"/>
        </w:rPr>
        <w:fldChar w:fldCharType="separate"/>
      </w:r>
      <w:r>
        <w:rPr>
          <w:rFonts w:ascii="仿宋_GB2312" w:eastAsia="仿宋_GB2312" w:cs="仿宋_GB2312"/>
          <w:color w:val="000000"/>
          <w:sz w:val="32"/>
          <w:szCs w:val="32"/>
        </w:rPr>
        <w:t>133.81</w:t>
      </w:r>
      <w:r>
        <w:rPr>
          <w:rFonts w:ascii="仿宋_GB2312" w:eastAsia="仿宋_GB2312" w:cs="仿宋_GB2312"/>
          <w:color w:val="000000"/>
          <w:sz w:val="32"/>
          <w:szCs w:val="32"/>
        </w:rPr>
        <w:fldChar w:fldCharType="end"/>
      </w:r>
      <w:r>
        <w:rPr>
          <w:rFonts w:hint="eastAsia" w:ascii="仿宋_GB2312" w:eastAsia="仿宋_GB2312" w:cs="仿宋_GB2312"/>
          <w:color w:val="000000"/>
          <w:sz w:val="32"/>
          <w:szCs w:val="32"/>
        </w:rPr>
        <w:t>万元、卫生健康支出</w:t>
      </w:r>
      <w:r>
        <w:rPr>
          <w:rFonts w:ascii="仿宋_GB2312" w:eastAsia="仿宋_GB2312" w:cs="仿宋_GB2312"/>
          <w:color w:val="000000"/>
          <w:sz w:val="32"/>
          <w:szCs w:val="32"/>
        </w:rPr>
        <w:fldChar w:fldCharType="begin"/>
      </w:r>
      <w:r>
        <w:rPr>
          <w:rFonts w:ascii="仿宋_GB2312" w:eastAsia="仿宋_GB2312" w:cs="仿宋_GB2312"/>
          <w:color w:val="000000"/>
          <w:sz w:val="32"/>
          <w:szCs w:val="32"/>
        </w:rPr>
        <w:instrText xml:space="preserve">MERGEFIELD ${page991221988.ds669801938_ExpandCol61236023910}</w:instrText>
      </w:r>
      <w:r>
        <w:rPr>
          <w:rFonts w:ascii="仿宋_GB2312" w:eastAsia="仿宋_GB2312" w:cs="仿宋_GB2312"/>
          <w:color w:val="000000"/>
          <w:sz w:val="32"/>
          <w:szCs w:val="32"/>
        </w:rPr>
        <w:fldChar w:fldCharType="separate"/>
      </w:r>
      <w:r>
        <w:rPr>
          <w:rFonts w:ascii="仿宋_GB2312" w:eastAsia="仿宋_GB2312" w:cs="仿宋_GB2312"/>
          <w:color w:val="000000"/>
          <w:sz w:val="32"/>
          <w:szCs w:val="32"/>
        </w:rPr>
        <w:t>88.61</w:t>
      </w:r>
      <w:r>
        <w:rPr>
          <w:rFonts w:ascii="仿宋_GB2312" w:eastAsia="仿宋_GB2312" w:cs="仿宋_GB2312"/>
          <w:color w:val="000000"/>
          <w:sz w:val="32"/>
          <w:szCs w:val="32"/>
        </w:rPr>
        <w:fldChar w:fldCharType="end"/>
      </w:r>
      <w:r>
        <w:rPr>
          <w:rFonts w:hint="eastAsia" w:ascii="仿宋_GB2312" w:eastAsia="仿宋_GB2312" w:cs="仿宋_GB2312"/>
          <w:color w:val="000000"/>
          <w:sz w:val="32"/>
          <w:szCs w:val="32"/>
        </w:rPr>
        <w:t>万元、城乡社区支出</w:t>
      </w:r>
      <w:r>
        <w:rPr>
          <w:rFonts w:ascii="仿宋_GB2312" w:eastAsia="仿宋_GB2312" w:cs="仿宋_GB2312"/>
          <w:color w:val="000000"/>
          <w:sz w:val="32"/>
          <w:szCs w:val="32"/>
        </w:rPr>
        <w:fldChar w:fldCharType="begin"/>
      </w:r>
      <w:r>
        <w:rPr>
          <w:rFonts w:ascii="仿宋_GB2312" w:eastAsia="仿宋_GB2312" w:cs="仿宋_GB2312"/>
          <w:color w:val="000000"/>
          <w:sz w:val="32"/>
          <w:szCs w:val="32"/>
        </w:rPr>
        <w:instrText xml:space="preserve">MERGEFIELD ${page991221988.ds669801938_ExpandCol10591503912}</w:instrText>
      </w:r>
      <w:r>
        <w:rPr>
          <w:rFonts w:ascii="仿宋_GB2312" w:eastAsia="仿宋_GB2312" w:cs="仿宋_GB2312"/>
          <w:color w:val="000000"/>
          <w:sz w:val="32"/>
          <w:szCs w:val="32"/>
        </w:rPr>
        <w:fldChar w:fldCharType="separate"/>
      </w:r>
      <w:r>
        <w:rPr>
          <w:rFonts w:ascii="仿宋_GB2312" w:eastAsia="仿宋_GB2312" w:cs="仿宋_GB2312"/>
          <w:color w:val="000000"/>
          <w:sz w:val="32"/>
          <w:szCs w:val="32"/>
        </w:rPr>
        <w:t>1800.00</w:t>
      </w:r>
      <w:r>
        <w:rPr>
          <w:rFonts w:ascii="仿宋_GB2312" w:eastAsia="仿宋_GB2312" w:cs="仿宋_GB2312"/>
          <w:color w:val="000000"/>
          <w:sz w:val="32"/>
          <w:szCs w:val="32"/>
        </w:rPr>
        <w:fldChar w:fldCharType="end"/>
      </w:r>
      <w:r>
        <w:rPr>
          <w:rFonts w:hint="eastAsia" w:ascii="仿宋_GB2312" w:eastAsia="仿宋_GB2312" w:cs="仿宋_GB2312"/>
          <w:color w:val="000000"/>
          <w:sz w:val="32"/>
          <w:szCs w:val="32"/>
        </w:rPr>
        <w:t>万元、交通运输支出</w:t>
      </w:r>
      <w:r>
        <w:rPr>
          <w:rFonts w:ascii="仿宋_GB2312" w:eastAsia="仿宋_GB2312" w:cs="仿宋_GB2312"/>
          <w:color w:val="000000"/>
          <w:sz w:val="32"/>
          <w:szCs w:val="32"/>
        </w:rPr>
        <w:fldChar w:fldCharType="begin"/>
      </w:r>
      <w:r>
        <w:rPr>
          <w:rFonts w:ascii="仿宋_GB2312" w:eastAsia="仿宋_GB2312" w:cs="仿宋_GB2312"/>
          <w:color w:val="000000"/>
          <w:sz w:val="32"/>
          <w:szCs w:val="32"/>
        </w:rPr>
        <w:instrText xml:space="preserve">MERGEFIELD ${page991221988.ds669801938_ExpandCol18210559414}</w:instrText>
      </w:r>
      <w:r>
        <w:rPr>
          <w:rFonts w:ascii="仿宋_GB2312" w:eastAsia="仿宋_GB2312" w:cs="仿宋_GB2312"/>
          <w:color w:val="000000"/>
          <w:sz w:val="32"/>
          <w:szCs w:val="32"/>
        </w:rPr>
        <w:fldChar w:fldCharType="separate"/>
      </w:r>
      <w:r>
        <w:rPr>
          <w:rFonts w:ascii="仿宋_GB2312" w:eastAsia="仿宋_GB2312" w:cs="仿宋_GB2312"/>
          <w:color w:val="000000"/>
          <w:sz w:val="32"/>
          <w:szCs w:val="32"/>
        </w:rPr>
        <w:t>20945.48</w:t>
      </w:r>
      <w:r>
        <w:rPr>
          <w:rFonts w:ascii="仿宋_GB2312" w:eastAsia="仿宋_GB2312" w:cs="仿宋_GB2312"/>
          <w:color w:val="000000"/>
          <w:sz w:val="32"/>
          <w:szCs w:val="32"/>
        </w:rPr>
        <w:fldChar w:fldCharType="end"/>
      </w:r>
      <w:r>
        <w:rPr>
          <w:rFonts w:hint="eastAsia" w:ascii="仿宋_GB2312" w:eastAsia="仿宋_GB2312" w:cs="仿宋_GB2312"/>
          <w:color w:val="000000"/>
          <w:sz w:val="32"/>
          <w:szCs w:val="32"/>
        </w:rPr>
        <w:t>万元、住房保障支出</w:t>
      </w:r>
      <w:r>
        <w:rPr>
          <w:rFonts w:ascii="仿宋_GB2312" w:eastAsia="仿宋_GB2312" w:cs="仿宋_GB2312"/>
          <w:color w:val="000000"/>
          <w:sz w:val="32"/>
          <w:szCs w:val="32"/>
        </w:rPr>
        <w:fldChar w:fldCharType="begin"/>
      </w:r>
      <w:r>
        <w:rPr>
          <w:rFonts w:ascii="仿宋_GB2312" w:eastAsia="仿宋_GB2312" w:cs="仿宋_GB2312"/>
          <w:color w:val="000000"/>
          <w:sz w:val="32"/>
          <w:szCs w:val="32"/>
        </w:rPr>
        <w:instrText xml:space="preserve">MERGEFIELD ${page991221988.ds669801938_ExpandCol98040662420}</w:instrText>
      </w:r>
      <w:r>
        <w:rPr>
          <w:rFonts w:ascii="仿宋_GB2312" w:eastAsia="仿宋_GB2312" w:cs="仿宋_GB2312"/>
          <w:color w:val="000000"/>
          <w:sz w:val="32"/>
          <w:szCs w:val="32"/>
        </w:rPr>
        <w:fldChar w:fldCharType="separate"/>
      </w:r>
      <w:r>
        <w:rPr>
          <w:rFonts w:ascii="仿宋_GB2312" w:eastAsia="仿宋_GB2312" w:cs="仿宋_GB2312"/>
          <w:color w:val="000000"/>
          <w:sz w:val="32"/>
          <w:szCs w:val="32"/>
        </w:rPr>
        <w:t>110.20</w:t>
      </w:r>
      <w:r>
        <w:rPr>
          <w:rFonts w:ascii="仿宋_GB2312" w:eastAsia="仿宋_GB2312" w:cs="仿宋_GB2312"/>
          <w:color w:val="000000"/>
          <w:sz w:val="32"/>
          <w:szCs w:val="32"/>
        </w:rPr>
        <w:fldChar w:fldCharType="end"/>
      </w:r>
      <w:r>
        <w:rPr>
          <w:rFonts w:hint="eastAsia" w:ascii="仿宋_GB2312" w:eastAsia="仿宋_GB2312" w:cs="仿宋_GB2312"/>
          <w:color w:val="000000"/>
          <w:sz w:val="32"/>
          <w:szCs w:val="32"/>
        </w:rPr>
        <w:t>万元、其他支出</w:t>
      </w:r>
      <w:r>
        <w:rPr>
          <w:rFonts w:ascii="仿宋_GB2312" w:eastAsia="仿宋_GB2312" w:cs="仿宋_GB2312"/>
          <w:color w:val="000000"/>
          <w:sz w:val="32"/>
          <w:szCs w:val="32"/>
        </w:rPr>
        <w:fldChar w:fldCharType="begin"/>
      </w:r>
      <w:r>
        <w:rPr>
          <w:rFonts w:ascii="仿宋_GB2312" w:eastAsia="仿宋_GB2312" w:cs="仿宋_GB2312"/>
          <w:color w:val="000000"/>
          <w:sz w:val="32"/>
          <w:szCs w:val="32"/>
        </w:rPr>
        <w:instrText xml:space="preserve">MERGEFIELD ${page991221988.ds669801938_ExpandCol27994683825}</w:instrText>
      </w:r>
      <w:r>
        <w:rPr>
          <w:rFonts w:ascii="仿宋_GB2312" w:eastAsia="仿宋_GB2312" w:cs="仿宋_GB2312"/>
          <w:color w:val="000000"/>
          <w:sz w:val="32"/>
          <w:szCs w:val="32"/>
        </w:rPr>
        <w:fldChar w:fldCharType="separate"/>
      </w:r>
      <w:r>
        <w:rPr>
          <w:rFonts w:ascii="仿宋_GB2312" w:eastAsia="仿宋_GB2312" w:cs="仿宋_GB2312"/>
          <w:color w:val="000000"/>
          <w:sz w:val="32"/>
          <w:szCs w:val="32"/>
        </w:rPr>
        <w:t>30000.00</w:t>
      </w:r>
      <w:r>
        <w:rPr>
          <w:rFonts w:ascii="仿宋_GB2312" w:eastAsia="仿宋_GB2312" w:cs="仿宋_GB2312"/>
          <w:color w:val="000000"/>
          <w:sz w:val="32"/>
          <w:szCs w:val="32"/>
        </w:rPr>
        <w:fldChar w:fldCharType="end"/>
      </w:r>
      <w:r>
        <w:rPr>
          <w:rFonts w:hint="eastAsia" w:ascii="仿宋_GB2312" w:eastAsia="仿宋_GB2312" w:cs="仿宋_GB2312"/>
          <w:color w:val="000000"/>
          <w:sz w:val="32"/>
          <w:szCs w:val="32"/>
        </w:rPr>
        <w:t>万元。</w:t>
      </w:r>
    </w:p>
    <w:p>
      <w:pPr>
        <w:spacing w:line="500" w:lineRule="exact"/>
        <w:ind w:firstLine="642"/>
        <w:rPr>
          <w:rFonts w:ascii="仿宋_GB2312" w:eastAsia="仿宋_GB2312"/>
          <w:color w:val="000000"/>
          <w:sz w:val="32"/>
          <w:szCs w:val="32"/>
        </w:rPr>
      </w:pPr>
      <w:r>
        <w:rPr>
          <w:rFonts w:ascii="仿宋_GB2312" w:eastAsia="仿宋_GB2312" w:cs="仿宋_GB2312"/>
          <w:color w:val="000000"/>
          <w:sz w:val="32"/>
          <w:szCs w:val="32"/>
        </w:rPr>
        <w:t>2.</w:t>
      </w:r>
      <w:r>
        <w:rPr>
          <w:rFonts w:hint="eastAsia" w:ascii="仿宋_GB2312" w:eastAsia="仿宋_GB2312" w:cs="仿宋_GB2312"/>
          <w:color w:val="000000"/>
          <w:sz w:val="32"/>
          <w:szCs w:val="32"/>
        </w:rPr>
        <w:t>按支出用途分类，包括人员支出</w:t>
      </w:r>
      <w:r>
        <w:rPr>
          <w:rFonts w:ascii="仿宋_GB2312" w:eastAsia="仿宋_GB2312" w:cs="仿宋_GB2312"/>
          <w:color w:val="000000"/>
          <w:sz w:val="32"/>
          <w:szCs w:val="32"/>
        </w:rPr>
        <w:fldChar w:fldCharType="begin"/>
      </w:r>
      <w:r>
        <w:rPr>
          <w:rFonts w:ascii="仿宋_GB2312" w:eastAsia="仿宋_GB2312" w:cs="仿宋_GB2312"/>
          <w:color w:val="000000"/>
          <w:sz w:val="32"/>
          <w:szCs w:val="32"/>
        </w:rPr>
        <w:instrText xml:space="preserve">MERGEFIELD ${page991221988.ds669801938_ComputeCol20230210141630}</w:instrText>
      </w:r>
      <w:r>
        <w:rPr>
          <w:rFonts w:ascii="仿宋_GB2312" w:eastAsia="仿宋_GB2312" w:cs="仿宋_GB2312"/>
          <w:color w:val="000000"/>
          <w:sz w:val="32"/>
          <w:szCs w:val="32"/>
        </w:rPr>
        <w:fldChar w:fldCharType="separate"/>
      </w:r>
      <w:r>
        <w:rPr>
          <w:rFonts w:ascii="仿宋_GB2312" w:eastAsia="仿宋_GB2312" w:cs="仿宋_GB2312"/>
          <w:color w:val="000000"/>
          <w:sz w:val="32"/>
          <w:szCs w:val="32"/>
        </w:rPr>
        <w:t>1283.75</w:t>
      </w:r>
      <w:r>
        <w:rPr>
          <w:rFonts w:ascii="仿宋_GB2312" w:eastAsia="仿宋_GB2312" w:cs="仿宋_GB2312"/>
          <w:color w:val="000000"/>
          <w:sz w:val="32"/>
          <w:szCs w:val="32"/>
        </w:rPr>
        <w:fldChar w:fldCharType="end"/>
      </w:r>
      <w:r>
        <w:rPr>
          <w:rFonts w:hint="eastAsia" w:ascii="仿宋_GB2312" w:eastAsia="仿宋_GB2312" w:cs="仿宋_GB2312"/>
          <w:color w:val="000000"/>
          <w:sz w:val="32"/>
          <w:szCs w:val="32"/>
        </w:rPr>
        <w:t>万元，占</w:t>
      </w:r>
      <w:r>
        <w:rPr>
          <w:rFonts w:ascii="仿宋_GB2312" w:eastAsia="仿宋_GB2312" w:cs="仿宋_GB2312"/>
          <w:color w:val="000000"/>
          <w:sz w:val="32"/>
          <w:szCs w:val="32"/>
        </w:rPr>
        <w:fldChar w:fldCharType="begin"/>
      </w:r>
      <w:r>
        <w:rPr>
          <w:rFonts w:ascii="仿宋_GB2312" w:eastAsia="仿宋_GB2312" w:cs="仿宋_GB2312"/>
          <w:color w:val="000000"/>
          <w:sz w:val="32"/>
          <w:szCs w:val="32"/>
        </w:rPr>
        <w:instrText xml:space="preserve">MERGEFIELD ${page991221988.ds669801938_ComputeCol20230206164142}</w:instrText>
      </w:r>
      <w:r>
        <w:rPr>
          <w:rFonts w:ascii="仿宋_GB2312" w:eastAsia="仿宋_GB2312" w:cs="仿宋_GB2312"/>
          <w:color w:val="000000"/>
          <w:sz w:val="32"/>
          <w:szCs w:val="32"/>
        </w:rPr>
        <w:fldChar w:fldCharType="separate"/>
      </w:r>
      <w:r>
        <w:rPr>
          <w:rFonts w:ascii="仿宋_GB2312" w:eastAsia="仿宋_GB2312" w:cs="仿宋_GB2312"/>
          <w:color w:val="000000"/>
          <w:sz w:val="32"/>
          <w:szCs w:val="32"/>
        </w:rPr>
        <w:t>2.4</w:t>
      </w:r>
      <w:r>
        <w:rPr>
          <w:rFonts w:ascii="仿宋_GB2312" w:eastAsia="仿宋_GB2312" w:cs="仿宋_GB2312"/>
          <w:color w:val="000000"/>
          <w:sz w:val="32"/>
          <w:szCs w:val="32"/>
        </w:rPr>
        <w:fldChar w:fldCharType="end"/>
      </w:r>
      <w:r>
        <w:rPr>
          <w:rFonts w:ascii="仿宋_GB2312" w:eastAsia="仿宋_GB2312" w:cs="仿宋_GB2312"/>
          <w:color w:val="000000"/>
          <w:sz w:val="32"/>
          <w:szCs w:val="32"/>
        </w:rPr>
        <w:t>%</w:t>
      </w:r>
      <w:r>
        <w:rPr>
          <w:rFonts w:hint="eastAsia" w:ascii="仿宋_GB2312" w:eastAsia="仿宋_GB2312" w:cs="仿宋_GB2312"/>
          <w:color w:val="000000"/>
          <w:sz w:val="32"/>
          <w:szCs w:val="32"/>
        </w:rPr>
        <w:t>；日常公用支出</w:t>
      </w:r>
      <w:r>
        <w:rPr>
          <w:rFonts w:ascii="仿宋_GB2312" w:eastAsia="仿宋_GB2312" w:cs="仿宋_GB2312"/>
          <w:color w:val="000000"/>
          <w:sz w:val="32"/>
          <w:szCs w:val="32"/>
        </w:rPr>
        <w:fldChar w:fldCharType="begin"/>
      </w:r>
      <w:r>
        <w:rPr>
          <w:rFonts w:ascii="仿宋_GB2312" w:eastAsia="仿宋_GB2312" w:cs="仿宋_GB2312"/>
          <w:color w:val="000000"/>
          <w:sz w:val="32"/>
          <w:szCs w:val="32"/>
        </w:rPr>
        <w:instrText xml:space="preserve">MERGEFIELD ${page991221988.ds669801938_ComputeCol20230210141705}</w:instrText>
      </w:r>
      <w:r>
        <w:rPr>
          <w:rFonts w:ascii="仿宋_GB2312" w:eastAsia="仿宋_GB2312" w:cs="仿宋_GB2312"/>
          <w:color w:val="000000"/>
          <w:sz w:val="32"/>
          <w:szCs w:val="32"/>
        </w:rPr>
        <w:fldChar w:fldCharType="separate"/>
      </w:r>
      <w:r>
        <w:rPr>
          <w:rFonts w:ascii="仿宋_GB2312" w:eastAsia="仿宋_GB2312" w:cs="仿宋_GB2312"/>
          <w:color w:val="000000"/>
          <w:sz w:val="32"/>
          <w:szCs w:val="32"/>
        </w:rPr>
        <w:t>185.84</w:t>
      </w:r>
      <w:r>
        <w:rPr>
          <w:rFonts w:ascii="仿宋_GB2312" w:eastAsia="仿宋_GB2312" w:cs="仿宋_GB2312"/>
          <w:color w:val="000000"/>
          <w:sz w:val="32"/>
          <w:szCs w:val="32"/>
        </w:rPr>
        <w:fldChar w:fldCharType="end"/>
      </w:r>
      <w:r>
        <w:rPr>
          <w:rFonts w:hint="eastAsia" w:ascii="仿宋_GB2312" w:eastAsia="仿宋_GB2312" w:cs="仿宋_GB2312"/>
          <w:color w:val="000000"/>
          <w:sz w:val="32"/>
          <w:szCs w:val="32"/>
        </w:rPr>
        <w:t>万元，占</w:t>
      </w:r>
      <w:r>
        <w:rPr>
          <w:rFonts w:ascii="仿宋_GB2312" w:eastAsia="仿宋_GB2312" w:cs="仿宋_GB2312"/>
          <w:color w:val="000000"/>
          <w:sz w:val="32"/>
          <w:szCs w:val="32"/>
        </w:rPr>
        <w:fldChar w:fldCharType="begin"/>
      </w:r>
      <w:r>
        <w:rPr>
          <w:rFonts w:ascii="仿宋_GB2312" w:eastAsia="仿宋_GB2312" w:cs="仿宋_GB2312"/>
          <w:color w:val="000000"/>
          <w:sz w:val="32"/>
          <w:szCs w:val="32"/>
        </w:rPr>
        <w:instrText xml:space="preserve">MERGEFIELD ${page991221988.ds669801938_ComputeCol20230206164304}</w:instrText>
      </w:r>
      <w:r>
        <w:rPr>
          <w:rFonts w:ascii="仿宋_GB2312" w:eastAsia="仿宋_GB2312" w:cs="仿宋_GB2312"/>
          <w:color w:val="000000"/>
          <w:sz w:val="32"/>
          <w:szCs w:val="32"/>
        </w:rPr>
        <w:fldChar w:fldCharType="separate"/>
      </w:r>
      <w:r>
        <w:rPr>
          <w:rFonts w:ascii="仿宋_GB2312" w:eastAsia="仿宋_GB2312" w:cs="仿宋_GB2312"/>
          <w:color w:val="000000"/>
          <w:sz w:val="32"/>
          <w:szCs w:val="32"/>
        </w:rPr>
        <w:t>0.4</w:t>
      </w:r>
      <w:r>
        <w:rPr>
          <w:rFonts w:ascii="仿宋_GB2312" w:eastAsia="仿宋_GB2312" w:cs="仿宋_GB2312"/>
          <w:color w:val="000000"/>
          <w:sz w:val="32"/>
          <w:szCs w:val="32"/>
        </w:rPr>
        <w:fldChar w:fldCharType="end"/>
      </w:r>
      <w:r>
        <w:rPr>
          <w:rFonts w:ascii="仿宋_GB2312" w:eastAsia="仿宋_GB2312" w:cs="仿宋_GB2312"/>
          <w:color w:val="000000"/>
          <w:sz w:val="32"/>
          <w:szCs w:val="32"/>
        </w:rPr>
        <w:t>%</w:t>
      </w:r>
      <w:r>
        <w:rPr>
          <w:rFonts w:hint="eastAsia" w:ascii="仿宋_GB2312" w:eastAsia="仿宋_GB2312" w:cs="仿宋_GB2312"/>
          <w:color w:val="000000"/>
          <w:sz w:val="32"/>
          <w:szCs w:val="32"/>
        </w:rPr>
        <w:t>；项目支出</w:t>
      </w:r>
      <w:r>
        <w:rPr>
          <w:rFonts w:ascii="仿宋_GB2312" w:eastAsia="仿宋_GB2312" w:cs="仿宋_GB2312"/>
          <w:color w:val="000000"/>
          <w:sz w:val="32"/>
          <w:szCs w:val="32"/>
        </w:rPr>
        <w:fldChar w:fldCharType="begin"/>
      </w:r>
      <w:r>
        <w:rPr>
          <w:rFonts w:ascii="仿宋_GB2312" w:eastAsia="仿宋_GB2312" w:cs="仿宋_GB2312"/>
          <w:color w:val="000000"/>
          <w:sz w:val="32"/>
          <w:szCs w:val="32"/>
        </w:rPr>
        <w:instrText xml:space="preserve">MERGEFIELD ${page991221988.ds669801938_ComputeCol20230206163359}</w:instrText>
      </w:r>
      <w:r>
        <w:rPr>
          <w:rFonts w:ascii="仿宋_GB2312" w:eastAsia="仿宋_GB2312" w:cs="仿宋_GB2312"/>
          <w:color w:val="000000"/>
          <w:sz w:val="32"/>
          <w:szCs w:val="32"/>
        </w:rPr>
        <w:fldChar w:fldCharType="separate"/>
      </w:r>
      <w:r>
        <w:rPr>
          <w:rFonts w:ascii="仿宋_GB2312" w:eastAsia="仿宋_GB2312" w:cs="仿宋_GB2312"/>
          <w:color w:val="000000"/>
          <w:sz w:val="32"/>
          <w:szCs w:val="32"/>
        </w:rPr>
        <w:t>51608.50</w:t>
      </w:r>
      <w:r>
        <w:rPr>
          <w:rFonts w:ascii="仿宋_GB2312" w:eastAsia="仿宋_GB2312" w:cs="仿宋_GB2312"/>
          <w:color w:val="000000"/>
          <w:sz w:val="32"/>
          <w:szCs w:val="32"/>
        </w:rPr>
        <w:fldChar w:fldCharType="end"/>
      </w:r>
      <w:r>
        <w:rPr>
          <w:rFonts w:hint="eastAsia" w:ascii="仿宋_GB2312" w:eastAsia="仿宋_GB2312" w:cs="仿宋_GB2312"/>
          <w:color w:val="000000"/>
          <w:sz w:val="32"/>
          <w:szCs w:val="32"/>
        </w:rPr>
        <w:t>万元，占</w:t>
      </w:r>
      <w:r>
        <w:rPr>
          <w:rFonts w:ascii="仿宋_GB2312" w:eastAsia="仿宋_GB2312" w:cs="仿宋_GB2312"/>
          <w:color w:val="000000"/>
          <w:sz w:val="32"/>
          <w:szCs w:val="32"/>
        </w:rPr>
        <w:fldChar w:fldCharType="begin"/>
      </w:r>
      <w:r>
        <w:rPr>
          <w:rFonts w:ascii="仿宋_GB2312" w:eastAsia="仿宋_GB2312" w:cs="仿宋_GB2312"/>
          <w:color w:val="000000"/>
          <w:sz w:val="32"/>
          <w:szCs w:val="32"/>
        </w:rPr>
        <w:instrText xml:space="preserve">MERGEFIELD ${page991221988.ds669801938_ComputeCol20230206164355}</w:instrText>
      </w:r>
      <w:r>
        <w:rPr>
          <w:rFonts w:ascii="仿宋_GB2312" w:eastAsia="仿宋_GB2312" w:cs="仿宋_GB2312"/>
          <w:color w:val="000000"/>
          <w:sz w:val="32"/>
          <w:szCs w:val="32"/>
        </w:rPr>
        <w:fldChar w:fldCharType="separate"/>
      </w:r>
      <w:r>
        <w:rPr>
          <w:rFonts w:ascii="仿宋_GB2312" w:eastAsia="仿宋_GB2312" w:cs="仿宋_GB2312"/>
          <w:color w:val="000000"/>
          <w:sz w:val="32"/>
          <w:szCs w:val="32"/>
        </w:rPr>
        <w:t>97.2</w:t>
      </w:r>
      <w:r>
        <w:rPr>
          <w:rFonts w:ascii="仿宋_GB2312" w:eastAsia="仿宋_GB2312" w:cs="仿宋_GB2312"/>
          <w:color w:val="000000"/>
          <w:sz w:val="32"/>
          <w:szCs w:val="32"/>
        </w:rPr>
        <w:fldChar w:fldCharType="end"/>
      </w:r>
      <w:r>
        <w:rPr>
          <w:rFonts w:ascii="仿宋_GB2312" w:eastAsia="仿宋_GB2312" w:cs="仿宋_GB2312"/>
          <w:color w:val="000000"/>
          <w:sz w:val="32"/>
          <w:szCs w:val="32"/>
        </w:rPr>
        <w:t>%</w:t>
      </w:r>
      <w:r>
        <w:rPr>
          <w:rFonts w:hint="eastAsia" w:ascii="仿宋_GB2312" w:eastAsia="仿宋_GB2312" w:cs="仿宋_GB2312"/>
          <w:color w:val="000000"/>
          <w:sz w:val="32"/>
          <w:szCs w:val="32"/>
        </w:rPr>
        <w:t>。</w:t>
      </w:r>
    </w:p>
    <w:p>
      <w:pPr>
        <w:spacing w:line="500" w:lineRule="exact"/>
        <w:ind w:firstLine="642"/>
        <w:rPr>
          <w:rFonts w:ascii="仿宋_GB2312" w:eastAsia="仿宋_GB2312"/>
          <w:color w:val="000000"/>
          <w:sz w:val="32"/>
          <w:szCs w:val="32"/>
        </w:rPr>
      </w:pPr>
      <w:r>
        <w:rPr>
          <w:rFonts w:hint="eastAsia" w:ascii="仿宋_GB2312" w:eastAsia="仿宋_GB2312" w:cs="仿宋_GB2312"/>
          <w:color w:val="000000"/>
          <w:sz w:val="32"/>
          <w:szCs w:val="32"/>
        </w:rPr>
        <w:t>结转下年</w:t>
      </w:r>
      <w:r>
        <w:rPr>
          <w:rFonts w:ascii="仿宋_GB2312" w:eastAsia="仿宋_GB2312" w:cs="仿宋_GB2312"/>
          <w:color w:val="000000"/>
          <w:sz w:val="32"/>
          <w:szCs w:val="32"/>
        </w:rPr>
        <w:fldChar w:fldCharType="begin"/>
      </w:r>
      <w:r>
        <w:rPr>
          <w:rFonts w:ascii="仿宋_GB2312" w:eastAsia="仿宋_GB2312" w:cs="仿宋_GB2312"/>
          <w:color w:val="000000"/>
          <w:sz w:val="32"/>
          <w:szCs w:val="32"/>
        </w:rPr>
        <w:instrText xml:space="preserve">MERGEFIELD ${page855778723.ds388518707_V_REP_BGT_DEP_INCOME_JZXN}</w:instrText>
      </w:r>
      <w:r>
        <w:rPr>
          <w:rFonts w:ascii="仿宋_GB2312" w:eastAsia="仿宋_GB2312" w:cs="仿宋_GB2312"/>
          <w:color w:val="000000"/>
          <w:sz w:val="32"/>
          <w:szCs w:val="32"/>
        </w:rPr>
        <w:fldChar w:fldCharType="separate"/>
      </w:r>
      <w:r>
        <w:rPr>
          <w:rFonts w:ascii="仿宋_GB2312" w:eastAsia="仿宋_GB2312" w:cs="仿宋_GB2312"/>
          <w:color w:val="000000"/>
          <w:sz w:val="32"/>
          <w:szCs w:val="32"/>
        </w:rPr>
        <w:t>0.00</w:t>
      </w:r>
      <w:r>
        <w:rPr>
          <w:rFonts w:ascii="仿宋_GB2312" w:eastAsia="仿宋_GB2312" w:cs="仿宋_GB2312"/>
          <w:color w:val="000000"/>
          <w:sz w:val="32"/>
          <w:szCs w:val="32"/>
        </w:rPr>
        <w:fldChar w:fldCharType="end"/>
      </w:r>
      <w:r>
        <w:rPr>
          <w:rFonts w:hint="eastAsia" w:ascii="仿宋_GB2312" w:eastAsia="仿宋_GB2312" w:cs="仿宋_GB2312"/>
          <w:color w:val="000000"/>
          <w:sz w:val="32"/>
          <w:szCs w:val="32"/>
        </w:rPr>
        <w:t>万元。</w:t>
      </w:r>
    </w:p>
    <w:p>
      <w:pPr>
        <w:spacing w:line="500" w:lineRule="exact"/>
        <w:ind w:firstLine="627" w:firstLineChars="196"/>
        <w:rPr>
          <w:rFonts w:ascii="楷体_GB2312" w:hAnsi="楷体_GB2312" w:eastAsia="楷体_GB2312"/>
          <w:color w:val="000000"/>
          <w:sz w:val="32"/>
          <w:szCs w:val="32"/>
        </w:rPr>
      </w:pPr>
      <w:r>
        <w:rPr>
          <w:rFonts w:hint="eastAsia" w:ascii="楷体_GB2312" w:hAnsi="楷体_GB2312" w:eastAsia="楷体_GB2312" w:cs="楷体_GB2312"/>
          <w:color w:val="000000"/>
          <w:sz w:val="32"/>
          <w:szCs w:val="32"/>
        </w:rPr>
        <w:t>（四）关于</w:t>
      </w:r>
      <w:r>
        <w:rPr>
          <w:rFonts w:ascii="楷体_GB2312" w:hAnsi="楷体_GB2312" w:eastAsia="楷体_GB2312" w:cs="楷体_GB2312"/>
          <w:color w:val="000000"/>
          <w:sz w:val="32"/>
          <w:szCs w:val="32"/>
        </w:rPr>
        <w:fldChar w:fldCharType="begin"/>
      </w:r>
      <w:r>
        <w:rPr>
          <w:rFonts w:ascii="楷体_GB2312" w:hAnsi="楷体_GB2312" w:eastAsia="楷体_GB2312" w:cs="楷体_GB2312"/>
          <w:color w:val="000000"/>
          <w:sz w:val="32"/>
          <w:szCs w:val="32"/>
        </w:rPr>
        <w:instrText xml:space="preserve">MERGEFIELD ${page855778723.ds388518707_V_RPT_BAS_AGENCY_INFO_NAME}</w:instrText>
      </w:r>
      <w:r>
        <w:rPr>
          <w:rFonts w:ascii="楷体_GB2312" w:hAnsi="楷体_GB2312" w:eastAsia="楷体_GB2312" w:cs="楷体_GB2312"/>
          <w:color w:val="000000"/>
          <w:sz w:val="32"/>
          <w:szCs w:val="32"/>
        </w:rPr>
        <w:fldChar w:fldCharType="separate"/>
      </w:r>
      <w:r>
        <w:rPr>
          <w:rFonts w:hint="eastAsia" w:ascii="楷体_GB2312" w:hAnsi="楷体_GB2312" w:eastAsia="楷体_GB2312" w:cs="楷体_GB2312"/>
          <w:color w:val="000000"/>
          <w:sz w:val="32"/>
          <w:szCs w:val="32"/>
        </w:rPr>
        <w:t>缙云县交通运输局</w:t>
      </w:r>
      <w:r>
        <w:rPr>
          <w:rFonts w:ascii="楷体_GB2312" w:hAnsi="楷体_GB2312" w:eastAsia="楷体_GB2312" w:cs="楷体_GB2312"/>
          <w:color w:val="000000"/>
          <w:sz w:val="32"/>
          <w:szCs w:val="32"/>
        </w:rPr>
        <w:fldChar w:fldCharType="end"/>
      </w:r>
      <w:r>
        <w:rPr>
          <w:rFonts w:ascii="楷体_GB2312" w:hAnsi="楷体_GB2312" w:eastAsia="楷体_GB2312" w:cs="楷体_GB2312"/>
          <w:color w:val="000000"/>
          <w:sz w:val="32"/>
          <w:szCs w:val="32"/>
        </w:rPr>
        <w:t>2023</w:t>
      </w:r>
      <w:r>
        <w:rPr>
          <w:rFonts w:hint="eastAsia" w:ascii="楷体_GB2312" w:hAnsi="楷体_GB2312" w:eastAsia="楷体_GB2312" w:cs="楷体_GB2312"/>
          <w:color w:val="000000"/>
          <w:sz w:val="32"/>
          <w:szCs w:val="32"/>
        </w:rPr>
        <w:t>年财政拨款收支预算情况的总体说明</w:t>
      </w:r>
    </w:p>
    <w:p>
      <w:pPr>
        <w:spacing w:line="500" w:lineRule="exact"/>
        <w:ind w:firstLine="640"/>
        <w:rPr>
          <w:rFonts w:ascii="仿宋_GB2312" w:eastAsia="仿宋_GB2312"/>
          <w:color w:val="000000"/>
          <w:sz w:val="32"/>
          <w:szCs w:val="32"/>
        </w:rPr>
      </w:pPr>
      <w:r>
        <w:rPr>
          <w:rFonts w:ascii="仿宋_GB2312" w:eastAsia="仿宋_GB2312" w:cs="仿宋_GB2312"/>
          <w:color w:val="000000"/>
          <w:sz w:val="32"/>
          <w:szCs w:val="32"/>
        </w:rPr>
        <w:fldChar w:fldCharType="begin"/>
      </w:r>
      <w:r>
        <w:rPr>
          <w:rFonts w:ascii="仿宋_GB2312" w:eastAsia="仿宋_GB2312" w:cs="仿宋_GB2312"/>
          <w:color w:val="000000"/>
          <w:sz w:val="32"/>
          <w:szCs w:val="32"/>
        </w:rPr>
        <w:instrText xml:space="preserve">MERGEFIELD ${page855778723.ds388518707_V_RPT_BAS_AGENCY_INFO_NAME}</w:instrText>
      </w:r>
      <w:r>
        <w:rPr>
          <w:rFonts w:ascii="仿宋_GB2312" w:eastAsia="仿宋_GB2312" w:cs="仿宋_GB2312"/>
          <w:color w:val="000000"/>
          <w:sz w:val="32"/>
          <w:szCs w:val="32"/>
        </w:rPr>
        <w:fldChar w:fldCharType="separate"/>
      </w:r>
      <w:r>
        <w:rPr>
          <w:rFonts w:hint="eastAsia" w:ascii="仿宋_GB2312" w:eastAsia="仿宋_GB2312" w:cs="仿宋_GB2312"/>
          <w:color w:val="000000"/>
          <w:sz w:val="32"/>
          <w:szCs w:val="32"/>
        </w:rPr>
        <w:t>缙云县交通运输局</w:t>
      </w:r>
      <w:r>
        <w:rPr>
          <w:rFonts w:ascii="仿宋_GB2312" w:eastAsia="仿宋_GB2312" w:cs="仿宋_GB2312"/>
          <w:color w:val="000000"/>
          <w:sz w:val="32"/>
          <w:szCs w:val="32"/>
        </w:rPr>
        <w:fldChar w:fldCharType="end"/>
      </w:r>
      <w:r>
        <w:rPr>
          <w:rFonts w:ascii="仿宋_GB2312" w:eastAsia="仿宋_GB2312" w:cs="仿宋_GB2312"/>
          <w:color w:val="000000"/>
          <w:sz w:val="32"/>
          <w:szCs w:val="32"/>
        </w:rPr>
        <w:t>2023</w:t>
      </w:r>
      <w:r>
        <w:rPr>
          <w:rFonts w:hint="eastAsia" w:ascii="仿宋_GB2312" w:eastAsia="仿宋_GB2312" w:cs="仿宋_GB2312"/>
          <w:color w:val="000000"/>
          <w:sz w:val="32"/>
          <w:szCs w:val="32"/>
        </w:rPr>
        <w:t>年财政拨款收支总预算</w:t>
      </w:r>
      <w:r>
        <w:rPr>
          <w:rFonts w:ascii="仿宋_GB2312" w:eastAsia="仿宋_GB2312" w:cs="仿宋_GB2312"/>
          <w:color w:val="000000"/>
          <w:sz w:val="32"/>
          <w:szCs w:val="32"/>
        </w:rPr>
        <w:fldChar w:fldCharType="begin"/>
      </w:r>
      <w:r>
        <w:rPr>
          <w:rFonts w:ascii="仿宋_GB2312" w:eastAsia="仿宋_GB2312" w:cs="仿宋_GB2312"/>
          <w:color w:val="000000"/>
          <w:sz w:val="32"/>
          <w:szCs w:val="32"/>
        </w:rPr>
        <w:instrText xml:space="preserve">MERGEFIELD ${page296906908.ds669801938_ComputeCol20220210154818}</w:instrText>
      </w:r>
      <w:r>
        <w:rPr>
          <w:rFonts w:ascii="仿宋_GB2312" w:eastAsia="仿宋_GB2312" w:cs="仿宋_GB2312"/>
          <w:color w:val="000000"/>
          <w:sz w:val="32"/>
          <w:szCs w:val="32"/>
        </w:rPr>
        <w:fldChar w:fldCharType="separate"/>
      </w:r>
      <w:r>
        <w:rPr>
          <w:rFonts w:ascii="仿宋_GB2312" w:eastAsia="仿宋_GB2312" w:cs="仿宋_GB2312"/>
          <w:color w:val="000000"/>
          <w:sz w:val="32"/>
          <w:szCs w:val="32"/>
        </w:rPr>
        <w:t>53078.10</w:t>
      </w:r>
      <w:r>
        <w:rPr>
          <w:rFonts w:ascii="仿宋_GB2312" w:eastAsia="仿宋_GB2312" w:cs="仿宋_GB2312"/>
          <w:color w:val="000000"/>
          <w:sz w:val="32"/>
          <w:szCs w:val="32"/>
        </w:rPr>
        <w:fldChar w:fldCharType="end"/>
      </w:r>
      <w:r>
        <w:rPr>
          <w:rFonts w:hint="eastAsia" w:ascii="仿宋_GB2312" w:eastAsia="仿宋_GB2312" w:cs="仿宋_GB2312"/>
          <w:color w:val="000000"/>
          <w:sz w:val="32"/>
          <w:szCs w:val="32"/>
        </w:rPr>
        <w:t>万元。收入包括：一般公共预算</w:t>
      </w:r>
      <w:r>
        <w:rPr>
          <w:rFonts w:ascii="仿宋_GB2312" w:eastAsia="仿宋_GB2312" w:cs="仿宋_GB2312"/>
          <w:color w:val="000000"/>
          <w:sz w:val="32"/>
          <w:szCs w:val="32"/>
        </w:rPr>
        <w:fldChar w:fldCharType="begin"/>
      </w:r>
      <w:r>
        <w:rPr>
          <w:rFonts w:ascii="仿宋_GB2312" w:eastAsia="仿宋_GB2312" w:cs="仿宋_GB2312"/>
          <w:color w:val="000000"/>
          <w:sz w:val="32"/>
          <w:szCs w:val="32"/>
        </w:rPr>
        <w:instrText xml:space="preserve">MERGEFIELD ${page296906908.ds669801938_V_RPT_BGT_T_HC1100002019_YISHANG_AMTYBGGYSZJ}</w:instrText>
      </w:r>
      <w:r>
        <w:rPr>
          <w:rFonts w:ascii="仿宋_GB2312" w:eastAsia="仿宋_GB2312" w:cs="仿宋_GB2312"/>
          <w:color w:val="000000"/>
          <w:sz w:val="32"/>
          <w:szCs w:val="32"/>
        </w:rPr>
        <w:fldChar w:fldCharType="separate"/>
      </w:r>
      <w:r>
        <w:rPr>
          <w:rFonts w:ascii="仿宋_GB2312" w:eastAsia="仿宋_GB2312" w:cs="仿宋_GB2312"/>
          <w:color w:val="000000"/>
          <w:sz w:val="32"/>
          <w:szCs w:val="32"/>
        </w:rPr>
        <w:t>21278.10</w:t>
      </w:r>
      <w:r>
        <w:rPr>
          <w:rFonts w:ascii="仿宋_GB2312" w:eastAsia="仿宋_GB2312" w:cs="仿宋_GB2312"/>
          <w:color w:val="000000"/>
          <w:sz w:val="32"/>
          <w:szCs w:val="32"/>
        </w:rPr>
        <w:fldChar w:fldCharType="end"/>
      </w:r>
      <w:r>
        <w:rPr>
          <w:rFonts w:hint="eastAsia" w:ascii="仿宋_GB2312" w:eastAsia="仿宋_GB2312" w:cs="仿宋_GB2312"/>
          <w:color w:val="000000"/>
          <w:sz w:val="32"/>
          <w:szCs w:val="32"/>
        </w:rPr>
        <w:t>万元、政府性基金</w:t>
      </w:r>
      <w:r>
        <w:rPr>
          <w:rFonts w:ascii="仿宋_GB2312" w:eastAsia="仿宋_GB2312" w:cs="仿宋_GB2312"/>
          <w:color w:val="000000"/>
          <w:sz w:val="32"/>
          <w:szCs w:val="32"/>
        </w:rPr>
        <w:fldChar w:fldCharType="begin"/>
      </w:r>
      <w:r>
        <w:rPr>
          <w:rFonts w:ascii="仿宋_GB2312" w:eastAsia="仿宋_GB2312" w:cs="仿宋_GB2312"/>
          <w:color w:val="000000"/>
          <w:sz w:val="32"/>
          <w:szCs w:val="32"/>
        </w:rPr>
        <w:instrText xml:space="preserve">MERGEFIELD ${page296906908.ds669801938_V_RPT_BGT_T_HC1100002019_YISHANG_AMTZFXJJYSZJ}</w:instrText>
      </w:r>
      <w:r>
        <w:rPr>
          <w:rFonts w:ascii="仿宋_GB2312" w:eastAsia="仿宋_GB2312" w:cs="仿宋_GB2312"/>
          <w:color w:val="000000"/>
          <w:sz w:val="32"/>
          <w:szCs w:val="32"/>
        </w:rPr>
        <w:fldChar w:fldCharType="separate"/>
      </w:r>
      <w:r>
        <w:rPr>
          <w:rFonts w:ascii="仿宋_GB2312" w:eastAsia="仿宋_GB2312" w:cs="仿宋_GB2312"/>
          <w:color w:val="000000"/>
          <w:sz w:val="32"/>
          <w:szCs w:val="32"/>
        </w:rPr>
        <w:t>31800.00</w:t>
      </w:r>
      <w:r>
        <w:rPr>
          <w:rFonts w:ascii="仿宋_GB2312" w:eastAsia="仿宋_GB2312" w:cs="仿宋_GB2312"/>
          <w:color w:val="000000"/>
          <w:sz w:val="32"/>
          <w:szCs w:val="32"/>
        </w:rPr>
        <w:fldChar w:fldCharType="end"/>
      </w:r>
      <w:r>
        <w:rPr>
          <w:rFonts w:hint="eastAsia" w:ascii="仿宋_GB2312" w:eastAsia="仿宋_GB2312" w:cs="仿宋_GB2312"/>
          <w:color w:val="000000"/>
          <w:sz w:val="32"/>
          <w:szCs w:val="32"/>
        </w:rPr>
        <w:t>万元；支出包括：社会保障和就业支出</w:t>
      </w:r>
      <w:r>
        <w:rPr>
          <w:rFonts w:ascii="仿宋_GB2312" w:eastAsia="仿宋_GB2312" w:cs="仿宋_GB2312"/>
          <w:color w:val="000000"/>
          <w:sz w:val="32"/>
          <w:szCs w:val="32"/>
        </w:rPr>
        <w:fldChar w:fldCharType="begin"/>
      </w:r>
      <w:r>
        <w:rPr>
          <w:rFonts w:ascii="仿宋_GB2312" w:eastAsia="仿宋_GB2312" w:cs="仿宋_GB2312"/>
          <w:color w:val="000000"/>
          <w:sz w:val="32"/>
          <w:szCs w:val="32"/>
        </w:rPr>
        <w:instrText xml:space="preserve">MERGEFIELD ${page296906908.ds669801938_ComputeCol20220210163509}</w:instrText>
      </w:r>
      <w:r>
        <w:rPr>
          <w:rFonts w:ascii="仿宋_GB2312" w:eastAsia="仿宋_GB2312" w:cs="仿宋_GB2312"/>
          <w:color w:val="000000"/>
          <w:sz w:val="32"/>
          <w:szCs w:val="32"/>
        </w:rPr>
        <w:fldChar w:fldCharType="separate"/>
      </w:r>
      <w:r>
        <w:rPr>
          <w:rFonts w:ascii="仿宋_GB2312" w:eastAsia="仿宋_GB2312" w:cs="仿宋_GB2312"/>
          <w:color w:val="000000"/>
          <w:sz w:val="32"/>
          <w:szCs w:val="32"/>
        </w:rPr>
        <w:t>133.81</w:t>
      </w:r>
      <w:r>
        <w:rPr>
          <w:rFonts w:ascii="仿宋_GB2312" w:eastAsia="仿宋_GB2312" w:cs="仿宋_GB2312"/>
          <w:color w:val="000000"/>
          <w:sz w:val="32"/>
          <w:szCs w:val="32"/>
        </w:rPr>
        <w:fldChar w:fldCharType="end"/>
      </w:r>
      <w:r>
        <w:rPr>
          <w:rFonts w:hint="eastAsia" w:ascii="仿宋_GB2312" w:eastAsia="仿宋_GB2312" w:cs="仿宋_GB2312"/>
          <w:color w:val="000000"/>
          <w:sz w:val="32"/>
          <w:szCs w:val="32"/>
        </w:rPr>
        <w:t>万元、卫生健康支出</w:t>
      </w:r>
      <w:r>
        <w:rPr>
          <w:rFonts w:ascii="仿宋_GB2312" w:eastAsia="仿宋_GB2312" w:cs="仿宋_GB2312"/>
          <w:color w:val="000000"/>
          <w:sz w:val="32"/>
          <w:szCs w:val="32"/>
        </w:rPr>
        <w:fldChar w:fldCharType="begin"/>
      </w:r>
      <w:r>
        <w:rPr>
          <w:rFonts w:ascii="仿宋_GB2312" w:eastAsia="仿宋_GB2312" w:cs="仿宋_GB2312"/>
          <w:color w:val="000000"/>
          <w:sz w:val="32"/>
          <w:szCs w:val="32"/>
        </w:rPr>
        <w:instrText xml:space="preserve">MERGEFIELD ${page296906908.ds669801938_ComputeCol20220210163636}</w:instrText>
      </w:r>
      <w:r>
        <w:rPr>
          <w:rFonts w:ascii="仿宋_GB2312" w:eastAsia="仿宋_GB2312" w:cs="仿宋_GB2312"/>
          <w:color w:val="000000"/>
          <w:sz w:val="32"/>
          <w:szCs w:val="32"/>
        </w:rPr>
        <w:fldChar w:fldCharType="separate"/>
      </w:r>
      <w:r>
        <w:rPr>
          <w:rFonts w:ascii="仿宋_GB2312" w:eastAsia="仿宋_GB2312" w:cs="仿宋_GB2312"/>
          <w:color w:val="000000"/>
          <w:sz w:val="32"/>
          <w:szCs w:val="32"/>
        </w:rPr>
        <w:t>88.61</w:t>
      </w:r>
      <w:r>
        <w:rPr>
          <w:rFonts w:ascii="仿宋_GB2312" w:eastAsia="仿宋_GB2312" w:cs="仿宋_GB2312"/>
          <w:color w:val="000000"/>
          <w:sz w:val="32"/>
          <w:szCs w:val="32"/>
        </w:rPr>
        <w:fldChar w:fldCharType="end"/>
      </w:r>
      <w:r>
        <w:rPr>
          <w:rFonts w:hint="eastAsia" w:ascii="仿宋_GB2312" w:eastAsia="仿宋_GB2312" w:cs="仿宋_GB2312"/>
          <w:color w:val="000000"/>
          <w:sz w:val="32"/>
          <w:szCs w:val="32"/>
        </w:rPr>
        <w:t>万元、城乡社区支出</w:t>
      </w:r>
      <w:r>
        <w:rPr>
          <w:rFonts w:ascii="仿宋_GB2312" w:eastAsia="仿宋_GB2312" w:cs="仿宋_GB2312"/>
          <w:color w:val="000000"/>
          <w:sz w:val="32"/>
          <w:szCs w:val="32"/>
        </w:rPr>
        <w:fldChar w:fldCharType="begin"/>
      </w:r>
      <w:r>
        <w:rPr>
          <w:rFonts w:ascii="仿宋_GB2312" w:eastAsia="仿宋_GB2312" w:cs="仿宋_GB2312"/>
          <w:color w:val="000000"/>
          <w:sz w:val="32"/>
          <w:szCs w:val="32"/>
        </w:rPr>
        <w:instrText xml:space="preserve">MERGEFIELD ${page296906908.ds669801938_ComputeCol20220210164024}</w:instrText>
      </w:r>
      <w:r>
        <w:rPr>
          <w:rFonts w:ascii="仿宋_GB2312" w:eastAsia="仿宋_GB2312" w:cs="仿宋_GB2312"/>
          <w:color w:val="000000"/>
          <w:sz w:val="32"/>
          <w:szCs w:val="32"/>
        </w:rPr>
        <w:fldChar w:fldCharType="separate"/>
      </w:r>
      <w:r>
        <w:rPr>
          <w:rFonts w:ascii="仿宋_GB2312" w:eastAsia="仿宋_GB2312" w:cs="仿宋_GB2312"/>
          <w:color w:val="000000"/>
          <w:sz w:val="32"/>
          <w:szCs w:val="32"/>
        </w:rPr>
        <w:t>1800.00</w:t>
      </w:r>
      <w:r>
        <w:rPr>
          <w:rFonts w:ascii="仿宋_GB2312" w:eastAsia="仿宋_GB2312" w:cs="仿宋_GB2312"/>
          <w:color w:val="000000"/>
          <w:sz w:val="32"/>
          <w:szCs w:val="32"/>
        </w:rPr>
        <w:fldChar w:fldCharType="end"/>
      </w:r>
      <w:r>
        <w:rPr>
          <w:rFonts w:hint="eastAsia" w:ascii="仿宋_GB2312" w:eastAsia="仿宋_GB2312" w:cs="仿宋_GB2312"/>
          <w:color w:val="000000"/>
          <w:sz w:val="32"/>
          <w:szCs w:val="32"/>
        </w:rPr>
        <w:t>万元、交通运输支出</w:t>
      </w:r>
      <w:r>
        <w:rPr>
          <w:rFonts w:ascii="仿宋_GB2312" w:eastAsia="仿宋_GB2312" w:cs="仿宋_GB2312"/>
          <w:color w:val="000000"/>
          <w:sz w:val="32"/>
          <w:szCs w:val="32"/>
        </w:rPr>
        <w:fldChar w:fldCharType="begin"/>
      </w:r>
      <w:r>
        <w:rPr>
          <w:rFonts w:ascii="仿宋_GB2312" w:eastAsia="仿宋_GB2312" w:cs="仿宋_GB2312"/>
          <w:color w:val="000000"/>
          <w:sz w:val="32"/>
          <w:szCs w:val="32"/>
        </w:rPr>
        <w:instrText xml:space="preserve">MERGEFIELD ${page296906908.ds669801938_ComputeCol20220210164415}</w:instrText>
      </w:r>
      <w:r>
        <w:rPr>
          <w:rFonts w:ascii="仿宋_GB2312" w:eastAsia="仿宋_GB2312" w:cs="仿宋_GB2312"/>
          <w:color w:val="000000"/>
          <w:sz w:val="32"/>
          <w:szCs w:val="32"/>
        </w:rPr>
        <w:fldChar w:fldCharType="separate"/>
      </w:r>
      <w:r>
        <w:rPr>
          <w:rFonts w:ascii="仿宋_GB2312" w:eastAsia="仿宋_GB2312" w:cs="仿宋_GB2312"/>
          <w:color w:val="000000"/>
          <w:sz w:val="32"/>
          <w:szCs w:val="32"/>
        </w:rPr>
        <w:t>20945.48</w:t>
      </w:r>
      <w:r>
        <w:rPr>
          <w:rFonts w:ascii="仿宋_GB2312" w:eastAsia="仿宋_GB2312" w:cs="仿宋_GB2312"/>
          <w:color w:val="000000"/>
          <w:sz w:val="32"/>
          <w:szCs w:val="32"/>
        </w:rPr>
        <w:fldChar w:fldCharType="end"/>
      </w:r>
      <w:r>
        <w:rPr>
          <w:rFonts w:hint="eastAsia" w:ascii="仿宋_GB2312" w:eastAsia="仿宋_GB2312" w:cs="仿宋_GB2312"/>
          <w:color w:val="000000"/>
          <w:sz w:val="32"/>
          <w:szCs w:val="32"/>
        </w:rPr>
        <w:t>万元、住房保障支出</w:t>
      </w:r>
      <w:r>
        <w:rPr>
          <w:rFonts w:ascii="仿宋_GB2312" w:eastAsia="仿宋_GB2312" w:cs="仿宋_GB2312"/>
          <w:color w:val="000000"/>
          <w:sz w:val="32"/>
          <w:szCs w:val="32"/>
        </w:rPr>
        <w:fldChar w:fldCharType="begin"/>
      </w:r>
      <w:r>
        <w:rPr>
          <w:rFonts w:ascii="仿宋_GB2312" w:eastAsia="仿宋_GB2312" w:cs="仿宋_GB2312"/>
          <w:color w:val="000000"/>
          <w:sz w:val="32"/>
          <w:szCs w:val="32"/>
        </w:rPr>
        <w:instrText xml:space="preserve">MERGEFIELD ${page296906908.ds669801938_ComputeCol20220210170411}</w:instrText>
      </w:r>
      <w:r>
        <w:rPr>
          <w:rFonts w:ascii="仿宋_GB2312" w:eastAsia="仿宋_GB2312" w:cs="仿宋_GB2312"/>
          <w:color w:val="000000"/>
          <w:sz w:val="32"/>
          <w:szCs w:val="32"/>
        </w:rPr>
        <w:fldChar w:fldCharType="separate"/>
      </w:r>
      <w:r>
        <w:rPr>
          <w:rFonts w:ascii="仿宋_GB2312" w:eastAsia="仿宋_GB2312" w:cs="仿宋_GB2312"/>
          <w:color w:val="000000"/>
          <w:sz w:val="32"/>
          <w:szCs w:val="32"/>
        </w:rPr>
        <w:t>110.20</w:t>
      </w:r>
      <w:r>
        <w:rPr>
          <w:rFonts w:ascii="仿宋_GB2312" w:eastAsia="仿宋_GB2312" w:cs="仿宋_GB2312"/>
          <w:color w:val="000000"/>
          <w:sz w:val="32"/>
          <w:szCs w:val="32"/>
        </w:rPr>
        <w:fldChar w:fldCharType="end"/>
      </w:r>
      <w:r>
        <w:rPr>
          <w:rFonts w:hint="eastAsia" w:ascii="仿宋_GB2312" w:eastAsia="仿宋_GB2312" w:cs="仿宋_GB2312"/>
          <w:color w:val="000000"/>
          <w:sz w:val="32"/>
          <w:szCs w:val="32"/>
        </w:rPr>
        <w:t>万元、其他支出</w:t>
      </w:r>
      <w:r>
        <w:rPr>
          <w:rFonts w:ascii="仿宋_GB2312" w:eastAsia="仿宋_GB2312" w:cs="仿宋_GB2312"/>
          <w:color w:val="000000"/>
          <w:sz w:val="32"/>
          <w:szCs w:val="32"/>
        </w:rPr>
        <w:fldChar w:fldCharType="begin"/>
      </w:r>
      <w:r>
        <w:rPr>
          <w:rFonts w:ascii="仿宋_GB2312" w:eastAsia="仿宋_GB2312" w:cs="仿宋_GB2312"/>
          <w:color w:val="000000"/>
          <w:sz w:val="32"/>
          <w:szCs w:val="32"/>
        </w:rPr>
        <w:instrText xml:space="preserve">MERGEFIELD ${page296906908.ds669801938_ComputeCol20220210171057}</w:instrText>
      </w:r>
      <w:r>
        <w:rPr>
          <w:rFonts w:ascii="仿宋_GB2312" w:eastAsia="仿宋_GB2312" w:cs="仿宋_GB2312"/>
          <w:color w:val="000000"/>
          <w:sz w:val="32"/>
          <w:szCs w:val="32"/>
        </w:rPr>
        <w:fldChar w:fldCharType="separate"/>
      </w:r>
      <w:r>
        <w:rPr>
          <w:rFonts w:ascii="仿宋_GB2312" w:eastAsia="仿宋_GB2312" w:cs="仿宋_GB2312"/>
          <w:color w:val="000000"/>
          <w:sz w:val="32"/>
          <w:szCs w:val="32"/>
        </w:rPr>
        <w:t>30000.00</w:t>
      </w:r>
      <w:r>
        <w:rPr>
          <w:rFonts w:ascii="仿宋_GB2312" w:eastAsia="仿宋_GB2312" w:cs="仿宋_GB2312"/>
          <w:color w:val="000000"/>
          <w:sz w:val="32"/>
          <w:szCs w:val="32"/>
        </w:rPr>
        <w:fldChar w:fldCharType="end"/>
      </w:r>
      <w:r>
        <w:rPr>
          <w:rFonts w:hint="eastAsia" w:ascii="仿宋_GB2312" w:eastAsia="仿宋_GB2312" w:cs="仿宋_GB2312"/>
          <w:color w:val="000000"/>
          <w:sz w:val="32"/>
          <w:szCs w:val="32"/>
        </w:rPr>
        <w:t>万元。</w:t>
      </w:r>
    </w:p>
    <w:p>
      <w:pPr>
        <w:numPr>
          <w:ilvl w:val="0"/>
          <w:numId w:val="1"/>
        </w:numPr>
        <w:spacing w:line="500" w:lineRule="exact"/>
        <w:ind w:firstLine="640"/>
        <w:rPr>
          <w:rFonts w:ascii="楷体_GB2312" w:hAnsi="楷体_GB2312" w:eastAsia="楷体_GB2312"/>
          <w:color w:val="000000"/>
          <w:sz w:val="32"/>
          <w:szCs w:val="32"/>
        </w:rPr>
      </w:pPr>
      <w:r>
        <w:rPr>
          <w:rFonts w:hint="eastAsia" w:ascii="楷体_GB2312" w:hAnsi="楷体_GB2312" w:eastAsia="楷体_GB2312" w:cs="楷体_GB2312"/>
          <w:color w:val="000000"/>
          <w:sz w:val="32"/>
          <w:szCs w:val="32"/>
        </w:rPr>
        <w:t>关于</w:t>
      </w:r>
      <w:r>
        <w:rPr>
          <w:rFonts w:ascii="楷体_GB2312" w:hAnsi="楷体_GB2312" w:eastAsia="楷体_GB2312" w:cs="楷体_GB2312"/>
          <w:color w:val="000000"/>
          <w:sz w:val="32"/>
          <w:szCs w:val="32"/>
        </w:rPr>
        <w:fldChar w:fldCharType="begin"/>
      </w:r>
      <w:r>
        <w:rPr>
          <w:rFonts w:ascii="楷体_GB2312" w:hAnsi="楷体_GB2312" w:eastAsia="楷体_GB2312" w:cs="楷体_GB2312"/>
          <w:color w:val="000000"/>
          <w:sz w:val="32"/>
          <w:szCs w:val="32"/>
        </w:rPr>
        <w:instrText xml:space="preserve">MERGEFIELD ${page855778723.ds388518707_V_RPT_BAS_AGENCY_INFO_NAME}</w:instrText>
      </w:r>
      <w:r>
        <w:rPr>
          <w:rFonts w:ascii="楷体_GB2312" w:hAnsi="楷体_GB2312" w:eastAsia="楷体_GB2312" w:cs="楷体_GB2312"/>
          <w:color w:val="000000"/>
          <w:sz w:val="32"/>
          <w:szCs w:val="32"/>
        </w:rPr>
        <w:fldChar w:fldCharType="separate"/>
      </w:r>
      <w:r>
        <w:rPr>
          <w:rFonts w:hint="eastAsia" w:ascii="楷体_GB2312" w:hAnsi="楷体_GB2312" w:eastAsia="楷体_GB2312" w:cs="楷体_GB2312"/>
          <w:color w:val="000000"/>
          <w:sz w:val="32"/>
          <w:szCs w:val="32"/>
        </w:rPr>
        <w:t>缙云县交通运输局</w:t>
      </w:r>
      <w:r>
        <w:rPr>
          <w:rFonts w:ascii="楷体_GB2312" w:hAnsi="楷体_GB2312" w:eastAsia="楷体_GB2312" w:cs="楷体_GB2312"/>
          <w:color w:val="000000"/>
          <w:sz w:val="32"/>
          <w:szCs w:val="32"/>
        </w:rPr>
        <w:fldChar w:fldCharType="end"/>
      </w:r>
      <w:r>
        <w:rPr>
          <w:rFonts w:ascii="楷体_GB2312" w:hAnsi="楷体_GB2312" w:eastAsia="楷体_GB2312" w:cs="楷体_GB2312"/>
          <w:color w:val="000000"/>
          <w:sz w:val="32"/>
          <w:szCs w:val="32"/>
        </w:rPr>
        <w:t>2023</w:t>
      </w:r>
      <w:r>
        <w:rPr>
          <w:rFonts w:hint="eastAsia" w:ascii="楷体_GB2312" w:hAnsi="楷体_GB2312" w:eastAsia="楷体_GB2312" w:cs="楷体_GB2312"/>
          <w:color w:val="000000"/>
          <w:sz w:val="32"/>
          <w:szCs w:val="32"/>
        </w:rPr>
        <w:t>年一般公共预算当年拨款情况说明</w:t>
      </w:r>
    </w:p>
    <w:p>
      <w:pPr>
        <w:spacing w:line="500" w:lineRule="exact"/>
        <w:ind w:firstLine="642"/>
        <w:rPr>
          <w:rFonts w:ascii="仿宋_GB2312" w:hAnsi="仿宋_GB2312" w:eastAsia="仿宋_GB2312"/>
          <w:b/>
          <w:bCs/>
          <w:color w:val="000000"/>
          <w:sz w:val="32"/>
          <w:szCs w:val="32"/>
        </w:rPr>
      </w:pPr>
      <w:r>
        <w:rPr>
          <w:rFonts w:ascii="仿宋_GB2312" w:hAnsi="仿宋_GB2312" w:eastAsia="仿宋_GB2312" w:cs="仿宋_GB2312"/>
          <w:b/>
          <w:bCs/>
          <w:color w:val="000000"/>
          <w:sz w:val="32"/>
          <w:szCs w:val="32"/>
        </w:rPr>
        <w:t>1.</w:t>
      </w:r>
      <w:r>
        <w:rPr>
          <w:rFonts w:hint="eastAsia" w:ascii="仿宋_GB2312" w:hAnsi="仿宋_GB2312" w:eastAsia="仿宋_GB2312" w:cs="仿宋_GB2312"/>
          <w:b/>
          <w:bCs/>
          <w:color w:val="000000"/>
          <w:sz w:val="32"/>
          <w:szCs w:val="32"/>
        </w:rPr>
        <w:t>一般公共预算当年拨款规模变化情况。</w:t>
      </w:r>
    </w:p>
    <w:p>
      <w:pPr>
        <w:spacing w:line="500" w:lineRule="exact"/>
        <w:ind w:firstLine="640"/>
        <w:rPr>
          <w:rFonts w:ascii="仿宋_GB2312" w:eastAsia="仿宋_GB2312"/>
          <w:color w:val="000000"/>
          <w:sz w:val="32"/>
          <w:szCs w:val="32"/>
        </w:rPr>
      </w:pPr>
      <w:r>
        <w:rPr>
          <w:rFonts w:ascii="仿宋_GB2312" w:eastAsia="仿宋_GB2312" w:cs="仿宋_GB2312"/>
          <w:color w:val="000000"/>
          <w:sz w:val="32"/>
          <w:szCs w:val="32"/>
        </w:rPr>
        <w:fldChar w:fldCharType="begin"/>
      </w:r>
      <w:r>
        <w:rPr>
          <w:rFonts w:ascii="仿宋_GB2312" w:eastAsia="仿宋_GB2312" w:cs="仿宋_GB2312"/>
          <w:color w:val="000000"/>
          <w:sz w:val="32"/>
          <w:szCs w:val="32"/>
        </w:rPr>
        <w:instrText xml:space="preserve">MERGEFIELD ${page855778723.ds388518707_V_RPT_BAS_AGENCY_INFO_NAME}</w:instrText>
      </w:r>
      <w:r>
        <w:rPr>
          <w:rFonts w:ascii="仿宋_GB2312" w:eastAsia="仿宋_GB2312" w:cs="仿宋_GB2312"/>
          <w:color w:val="000000"/>
          <w:sz w:val="32"/>
          <w:szCs w:val="32"/>
        </w:rPr>
        <w:fldChar w:fldCharType="separate"/>
      </w:r>
      <w:r>
        <w:rPr>
          <w:rFonts w:hint="eastAsia" w:ascii="仿宋_GB2312" w:eastAsia="仿宋_GB2312" w:cs="仿宋_GB2312"/>
          <w:color w:val="000000"/>
          <w:sz w:val="32"/>
          <w:szCs w:val="32"/>
        </w:rPr>
        <w:t>缙云县交通运输局</w:t>
      </w:r>
      <w:r>
        <w:rPr>
          <w:rFonts w:ascii="仿宋_GB2312" w:eastAsia="仿宋_GB2312" w:cs="仿宋_GB2312"/>
          <w:color w:val="000000"/>
          <w:sz w:val="32"/>
          <w:szCs w:val="32"/>
        </w:rPr>
        <w:fldChar w:fldCharType="end"/>
      </w:r>
      <w:r>
        <w:rPr>
          <w:rFonts w:ascii="仿宋_GB2312" w:eastAsia="仿宋_GB2312" w:cs="仿宋_GB2312"/>
          <w:color w:val="000000"/>
          <w:sz w:val="32"/>
          <w:szCs w:val="32"/>
        </w:rPr>
        <w:t>2023</w:t>
      </w:r>
      <w:r>
        <w:rPr>
          <w:rFonts w:hint="eastAsia" w:ascii="仿宋_GB2312" w:eastAsia="仿宋_GB2312" w:cs="仿宋_GB2312"/>
          <w:color w:val="000000"/>
          <w:sz w:val="32"/>
          <w:szCs w:val="32"/>
        </w:rPr>
        <w:t>年一般公共预算当年拨款</w:t>
      </w:r>
      <w:r>
        <w:rPr>
          <w:rFonts w:ascii="仿宋_GB2312" w:eastAsia="仿宋_GB2312" w:cs="仿宋_GB2312"/>
          <w:color w:val="000000"/>
          <w:sz w:val="32"/>
          <w:szCs w:val="32"/>
        </w:rPr>
        <w:fldChar w:fldCharType="begin"/>
      </w:r>
      <w:r>
        <w:rPr>
          <w:rFonts w:ascii="仿宋_GB2312" w:eastAsia="仿宋_GB2312" w:cs="仿宋_GB2312"/>
          <w:color w:val="000000"/>
          <w:sz w:val="32"/>
          <w:szCs w:val="32"/>
        </w:rPr>
        <w:instrText xml:space="preserve">MERGEFIELD ${page296906908.ds669801938_V_RPT_BGT_T_HC1100002019_YISHANG_AMTYBGGYSZJ}</w:instrText>
      </w:r>
      <w:r>
        <w:rPr>
          <w:rFonts w:ascii="仿宋_GB2312" w:eastAsia="仿宋_GB2312" w:cs="仿宋_GB2312"/>
          <w:color w:val="000000"/>
          <w:sz w:val="32"/>
          <w:szCs w:val="32"/>
        </w:rPr>
        <w:fldChar w:fldCharType="separate"/>
      </w:r>
      <w:r>
        <w:rPr>
          <w:rFonts w:ascii="仿宋_GB2312" w:eastAsia="仿宋_GB2312" w:cs="仿宋_GB2312"/>
          <w:color w:val="000000"/>
          <w:sz w:val="32"/>
          <w:szCs w:val="32"/>
        </w:rPr>
        <w:t>21278.10</w:t>
      </w:r>
      <w:r>
        <w:rPr>
          <w:rFonts w:ascii="仿宋_GB2312" w:eastAsia="仿宋_GB2312" w:cs="仿宋_GB2312"/>
          <w:color w:val="000000"/>
          <w:sz w:val="32"/>
          <w:szCs w:val="32"/>
        </w:rPr>
        <w:fldChar w:fldCharType="end"/>
      </w:r>
      <w:r>
        <w:rPr>
          <w:rFonts w:hint="eastAsia" w:ascii="仿宋_GB2312" w:eastAsia="仿宋_GB2312" w:cs="仿宋_GB2312"/>
          <w:color w:val="000000"/>
          <w:sz w:val="32"/>
          <w:szCs w:val="32"/>
        </w:rPr>
        <w:t>万元，比上年执行数</w:t>
      </w:r>
      <w:r>
        <w:rPr>
          <w:rFonts w:ascii="仿宋_GB2312" w:eastAsia="仿宋_GB2312" w:cs="仿宋_GB2312"/>
          <w:color w:val="000000"/>
          <w:sz w:val="32"/>
          <w:szCs w:val="32"/>
        </w:rPr>
        <w:t>49895.10</w:t>
      </w:r>
      <w:r>
        <w:rPr>
          <w:rFonts w:hint="eastAsia" w:ascii="仿宋_GB2312" w:eastAsia="仿宋_GB2312" w:cs="仿宋_GB2312"/>
          <w:color w:val="000000"/>
          <w:sz w:val="32"/>
          <w:szCs w:val="32"/>
        </w:rPr>
        <w:t>万元减少</w:t>
      </w:r>
      <w:r>
        <w:rPr>
          <w:rFonts w:ascii="仿宋_GB2312" w:eastAsia="仿宋_GB2312" w:cs="仿宋_GB2312"/>
          <w:color w:val="000000"/>
          <w:sz w:val="32"/>
          <w:szCs w:val="32"/>
        </w:rPr>
        <w:t>28617</w:t>
      </w:r>
      <w:r>
        <w:rPr>
          <w:rFonts w:hint="eastAsia" w:ascii="仿宋_GB2312" w:eastAsia="仿宋_GB2312" w:cs="仿宋_GB2312"/>
          <w:color w:val="000000"/>
          <w:sz w:val="32"/>
          <w:szCs w:val="32"/>
        </w:rPr>
        <w:t>万元，下降</w:t>
      </w:r>
      <w:r>
        <w:rPr>
          <w:rFonts w:ascii="仿宋_GB2312" w:eastAsia="仿宋_GB2312" w:cs="仿宋_GB2312"/>
          <w:color w:val="000000"/>
          <w:sz w:val="32"/>
          <w:szCs w:val="32"/>
        </w:rPr>
        <w:t>57.35%</w:t>
      </w:r>
      <w:r>
        <w:rPr>
          <w:rFonts w:hint="eastAsia" w:ascii="仿宋_GB2312" w:eastAsia="仿宋_GB2312" w:cs="仿宋_GB2312"/>
          <w:color w:val="000000"/>
          <w:sz w:val="32"/>
          <w:szCs w:val="32"/>
        </w:rPr>
        <w:t>，主要是一般公共预算当年交通部、省级资金、债券资金等在年中追加。</w:t>
      </w:r>
    </w:p>
    <w:p>
      <w:pPr>
        <w:spacing w:line="500" w:lineRule="exact"/>
        <w:ind w:firstLine="642"/>
        <w:rPr>
          <w:rFonts w:ascii="仿宋_GB2312" w:hAnsi="仿宋_GB2312" w:eastAsia="仿宋_GB2312"/>
          <w:b/>
          <w:bCs/>
          <w:color w:val="000000"/>
          <w:sz w:val="32"/>
          <w:szCs w:val="32"/>
        </w:rPr>
      </w:pPr>
      <w:r>
        <w:rPr>
          <w:rFonts w:ascii="仿宋_GB2312" w:hAnsi="仿宋_GB2312" w:eastAsia="仿宋_GB2312" w:cs="仿宋_GB2312"/>
          <w:b/>
          <w:bCs/>
          <w:color w:val="000000"/>
          <w:sz w:val="32"/>
          <w:szCs w:val="32"/>
        </w:rPr>
        <w:t>2.</w:t>
      </w:r>
      <w:r>
        <w:rPr>
          <w:rFonts w:hint="eastAsia" w:ascii="仿宋_GB2312" w:hAnsi="仿宋_GB2312" w:eastAsia="仿宋_GB2312" w:cs="仿宋_GB2312"/>
          <w:b/>
          <w:bCs/>
          <w:color w:val="000000"/>
          <w:sz w:val="32"/>
          <w:szCs w:val="32"/>
        </w:rPr>
        <w:t>一般公共预算当年拨款结构情况。</w:t>
      </w:r>
    </w:p>
    <w:p>
      <w:pPr>
        <w:spacing w:line="500" w:lineRule="exact"/>
        <w:ind w:firstLine="640" w:firstLineChars="200"/>
        <w:rPr>
          <w:rFonts w:ascii="仿宋_GB2312" w:hAnsi="仿宋_GB2312" w:eastAsia="仿宋_GB2312"/>
          <w:b/>
          <w:bCs/>
          <w:color w:val="000000"/>
          <w:sz w:val="32"/>
          <w:szCs w:val="32"/>
        </w:rPr>
      </w:pPr>
      <w:r>
        <w:rPr>
          <w:rFonts w:hint="eastAsia" w:ascii="仿宋_GB2312" w:hAnsi="仿宋_GB2312" w:eastAsia="仿宋_GB2312" w:cs="仿宋_GB2312"/>
          <w:color w:val="000000"/>
          <w:sz w:val="32"/>
          <w:szCs w:val="32"/>
        </w:rPr>
        <w:t>社会保障和就业（类）支出</w:t>
      </w:r>
      <w:r>
        <w:rPr>
          <w:rFonts w:ascii="仿宋_GB2312" w:hAnsi="仿宋_GB2312" w:eastAsia="仿宋_GB2312" w:cs="仿宋_GB2312"/>
          <w:color w:val="000000"/>
          <w:sz w:val="32"/>
          <w:szCs w:val="32"/>
        </w:rPr>
        <w:fldChar w:fldCharType="begin"/>
      </w:r>
      <w:r>
        <w:rPr>
          <w:rFonts w:ascii="仿宋_GB2312" w:hAnsi="仿宋_GB2312" w:eastAsia="仿宋_GB2312" w:cs="仿宋_GB2312"/>
          <w:color w:val="000000"/>
          <w:sz w:val="32"/>
          <w:szCs w:val="32"/>
        </w:rPr>
        <w:instrText xml:space="preserve">MERGEFIELD ${page296906908.ds669801938_ExpandCol1262074998}</w:instrText>
      </w:r>
      <w:r>
        <w:rPr>
          <w:rFonts w:ascii="仿宋_GB2312" w:hAnsi="仿宋_GB2312" w:eastAsia="仿宋_GB2312" w:cs="仿宋_GB2312"/>
          <w:color w:val="000000"/>
          <w:sz w:val="32"/>
          <w:szCs w:val="32"/>
        </w:rPr>
        <w:fldChar w:fldCharType="separate"/>
      </w:r>
      <w:r>
        <w:rPr>
          <w:rFonts w:ascii="仿宋_GB2312" w:hAnsi="仿宋_GB2312" w:eastAsia="仿宋_GB2312" w:cs="仿宋_GB2312"/>
          <w:color w:val="000000"/>
          <w:sz w:val="32"/>
          <w:szCs w:val="32"/>
        </w:rPr>
        <w:t>133.81</w:t>
      </w:r>
      <w:r>
        <w:rPr>
          <w:rFonts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t>万元，占</w:t>
      </w:r>
      <w:r>
        <w:rPr>
          <w:rFonts w:ascii="仿宋_GB2312" w:hAnsi="仿宋_GB2312" w:eastAsia="仿宋_GB2312" w:cs="仿宋_GB2312"/>
          <w:color w:val="000000"/>
          <w:sz w:val="32"/>
          <w:szCs w:val="32"/>
        </w:rPr>
        <w:fldChar w:fldCharType="begin"/>
      </w:r>
      <w:r>
        <w:rPr>
          <w:rFonts w:ascii="仿宋_GB2312" w:hAnsi="仿宋_GB2312" w:eastAsia="仿宋_GB2312" w:cs="仿宋_GB2312"/>
          <w:color w:val="000000"/>
          <w:sz w:val="32"/>
          <w:szCs w:val="32"/>
        </w:rPr>
        <w:instrText xml:space="preserve">MERGEFIELD ${page296906908.ds669801938_ComputeCol20220211095109}</w:instrText>
      </w:r>
      <w:r>
        <w:rPr>
          <w:rFonts w:ascii="仿宋_GB2312" w:hAnsi="仿宋_GB2312" w:eastAsia="仿宋_GB2312" w:cs="仿宋_GB2312"/>
          <w:color w:val="000000"/>
          <w:sz w:val="32"/>
          <w:szCs w:val="32"/>
        </w:rPr>
        <w:fldChar w:fldCharType="separate"/>
      </w:r>
      <w:r>
        <w:rPr>
          <w:rFonts w:ascii="仿宋_GB2312" w:hAnsi="仿宋_GB2312" w:eastAsia="仿宋_GB2312" w:cs="仿宋_GB2312"/>
          <w:color w:val="000000"/>
          <w:sz w:val="32"/>
          <w:szCs w:val="32"/>
        </w:rPr>
        <w:t>0.6</w:t>
      </w:r>
      <w:r>
        <w:rPr>
          <w:rFonts w:ascii="仿宋_GB2312" w:hAnsi="仿宋_GB2312" w:eastAsia="仿宋_GB2312" w:cs="仿宋_GB2312"/>
          <w:color w:val="000000"/>
          <w:sz w:val="32"/>
          <w:szCs w:val="32"/>
        </w:rPr>
        <w:fldChar w:fldCharType="end"/>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；卫生健康（类）支出</w:t>
      </w:r>
      <w:r>
        <w:rPr>
          <w:rFonts w:ascii="仿宋_GB2312" w:hAnsi="仿宋_GB2312" w:eastAsia="仿宋_GB2312" w:cs="仿宋_GB2312"/>
          <w:color w:val="000000"/>
          <w:sz w:val="32"/>
          <w:szCs w:val="32"/>
        </w:rPr>
        <w:fldChar w:fldCharType="begin"/>
      </w:r>
      <w:r>
        <w:rPr>
          <w:rFonts w:ascii="仿宋_GB2312" w:hAnsi="仿宋_GB2312" w:eastAsia="仿宋_GB2312" w:cs="仿宋_GB2312"/>
          <w:color w:val="000000"/>
          <w:sz w:val="32"/>
          <w:szCs w:val="32"/>
        </w:rPr>
        <w:instrText xml:space="preserve">MERGEFIELD ${page296906908.ds669801938_ExpandCol16601952610}</w:instrText>
      </w:r>
      <w:r>
        <w:rPr>
          <w:rFonts w:ascii="仿宋_GB2312" w:hAnsi="仿宋_GB2312" w:eastAsia="仿宋_GB2312" w:cs="仿宋_GB2312"/>
          <w:color w:val="000000"/>
          <w:sz w:val="32"/>
          <w:szCs w:val="32"/>
        </w:rPr>
        <w:fldChar w:fldCharType="separate"/>
      </w:r>
      <w:r>
        <w:rPr>
          <w:rFonts w:ascii="仿宋_GB2312" w:hAnsi="仿宋_GB2312" w:eastAsia="仿宋_GB2312" w:cs="仿宋_GB2312"/>
          <w:color w:val="000000"/>
          <w:sz w:val="32"/>
          <w:szCs w:val="32"/>
        </w:rPr>
        <w:t>88.61</w:t>
      </w:r>
      <w:r>
        <w:rPr>
          <w:rFonts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t>万元，占</w:t>
      </w:r>
      <w:r>
        <w:rPr>
          <w:rFonts w:ascii="仿宋_GB2312" w:hAnsi="仿宋_GB2312" w:eastAsia="仿宋_GB2312" w:cs="仿宋_GB2312"/>
          <w:color w:val="000000"/>
          <w:sz w:val="32"/>
          <w:szCs w:val="32"/>
        </w:rPr>
        <w:fldChar w:fldCharType="begin"/>
      </w:r>
      <w:r>
        <w:rPr>
          <w:rFonts w:ascii="仿宋_GB2312" w:hAnsi="仿宋_GB2312" w:eastAsia="仿宋_GB2312" w:cs="仿宋_GB2312"/>
          <w:color w:val="000000"/>
          <w:sz w:val="32"/>
          <w:szCs w:val="32"/>
        </w:rPr>
        <w:instrText xml:space="preserve">MERGEFIELD ${page296906908.ds669801938_ComputeCol20220211095459}</w:instrText>
      </w:r>
      <w:r>
        <w:rPr>
          <w:rFonts w:ascii="仿宋_GB2312" w:hAnsi="仿宋_GB2312" w:eastAsia="仿宋_GB2312" w:cs="仿宋_GB2312"/>
          <w:color w:val="000000"/>
          <w:sz w:val="32"/>
          <w:szCs w:val="32"/>
        </w:rPr>
        <w:fldChar w:fldCharType="separate"/>
      </w:r>
      <w:r>
        <w:rPr>
          <w:rFonts w:ascii="仿宋_GB2312" w:hAnsi="仿宋_GB2312" w:eastAsia="仿宋_GB2312" w:cs="仿宋_GB2312"/>
          <w:color w:val="000000"/>
          <w:sz w:val="32"/>
          <w:szCs w:val="32"/>
        </w:rPr>
        <w:t>0.4</w:t>
      </w:r>
      <w:r>
        <w:rPr>
          <w:rFonts w:ascii="仿宋_GB2312" w:hAnsi="仿宋_GB2312" w:eastAsia="仿宋_GB2312" w:cs="仿宋_GB2312"/>
          <w:color w:val="000000"/>
          <w:sz w:val="32"/>
          <w:szCs w:val="32"/>
        </w:rPr>
        <w:fldChar w:fldCharType="end"/>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；交通运输（类）支出</w:t>
      </w:r>
      <w:r>
        <w:rPr>
          <w:rFonts w:ascii="仿宋_GB2312" w:hAnsi="仿宋_GB2312" w:eastAsia="仿宋_GB2312" w:cs="仿宋_GB2312"/>
          <w:color w:val="000000"/>
          <w:sz w:val="32"/>
          <w:szCs w:val="32"/>
        </w:rPr>
        <w:fldChar w:fldCharType="begin"/>
      </w:r>
      <w:r>
        <w:rPr>
          <w:rFonts w:ascii="仿宋_GB2312" w:hAnsi="仿宋_GB2312" w:eastAsia="仿宋_GB2312" w:cs="仿宋_GB2312"/>
          <w:color w:val="000000"/>
          <w:sz w:val="32"/>
          <w:szCs w:val="32"/>
        </w:rPr>
        <w:instrText xml:space="preserve">MERGEFIELD ${page296906908.ds669801938_ExpandCol28785307814}</w:instrText>
      </w:r>
      <w:r>
        <w:rPr>
          <w:rFonts w:ascii="仿宋_GB2312" w:hAnsi="仿宋_GB2312" w:eastAsia="仿宋_GB2312" w:cs="仿宋_GB2312"/>
          <w:color w:val="000000"/>
          <w:sz w:val="32"/>
          <w:szCs w:val="32"/>
        </w:rPr>
        <w:fldChar w:fldCharType="separate"/>
      </w:r>
      <w:r>
        <w:rPr>
          <w:rFonts w:ascii="仿宋_GB2312" w:hAnsi="仿宋_GB2312" w:eastAsia="仿宋_GB2312" w:cs="仿宋_GB2312"/>
          <w:color w:val="000000"/>
          <w:sz w:val="32"/>
          <w:szCs w:val="32"/>
        </w:rPr>
        <w:t>20945.48</w:t>
      </w:r>
      <w:r>
        <w:rPr>
          <w:rFonts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t>万元，占</w:t>
      </w:r>
      <w:r>
        <w:rPr>
          <w:rFonts w:ascii="仿宋_GB2312" w:hAnsi="仿宋_GB2312" w:eastAsia="仿宋_GB2312" w:cs="仿宋_GB2312"/>
          <w:color w:val="000000"/>
          <w:sz w:val="32"/>
          <w:szCs w:val="32"/>
        </w:rPr>
        <w:fldChar w:fldCharType="begin"/>
      </w:r>
      <w:r>
        <w:rPr>
          <w:rFonts w:ascii="仿宋_GB2312" w:hAnsi="仿宋_GB2312" w:eastAsia="仿宋_GB2312" w:cs="仿宋_GB2312"/>
          <w:color w:val="000000"/>
          <w:sz w:val="32"/>
          <w:szCs w:val="32"/>
        </w:rPr>
        <w:instrText xml:space="preserve">MERGEFIELD ${page296906908.ds669801938_ComputeCol20220211101200}</w:instrText>
      </w:r>
      <w:r>
        <w:rPr>
          <w:rFonts w:ascii="仿宋_GB2312" w:hAnsi="仿宋_GB2312" w:eastAsia="仿宋_GB2312" w:cs="仿宋_GB2312"/>
          <w:color w:val="000000"/>
          <w:sz w:val="32"/>
          <w:szCs w:val="32"/>
        </w:rPr>
        <w:fldChar w:fldCharType="separate"/>
      </w:r>
      <w:r>
        <w:rPr>
          <w:rFonts w:ascii="仿宋_GB2312" w:hAnsi="仿宋_GB2312" w:eastAsia="仿宋_GB2312" w:cs="仿宋_GB2312"/>
          <w:color w:val="000000"/>
          <w:sz w:val="32"/>
          <w:szCs w:val="32"/>
        </w:rPr>
        <w:t>98.4</w:t>
      </w:r>
      <w:r>
        <w:rPr>
          <w:rFonts w:ascii="仿宋_GB2312" w:hAnsi="仿宋_GB2312" w:eastAsia="仿宋_GB2312" w:cs="仿宋_GB2312"/>
          <w:color w:val="000000"/>
          <w:sz w:val="32"/>
          <w:szCs w:val="32"/>
        </w:rPr>
        <w:fldChar w:fldCharType="end"/>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；住房保障（类）支出</w:t>
      </w:r>
      <w:r>
        <w:rPr>
          <w:rFonts w:ascii="仿宋_GB2312" w:hAnsi="仿宋_GB2312" w:eastAsia="仿宋_GB2312" w:cs="仿宋_GB2312"/>
          <w:color w:val="000000"/>
          <w:sz w:val="32"/>
          <w:szCs w:val="32"/>
        </w:rPr>
        <w:fldChar w:fldCharType="begin"/>
      </w:r>
      <w:r>
        <w:rPr>
          <w:rFonts w:ascii="仿宋_GB2312" w:hAnsi="仿宋_GB2312" w:eastAsia="仿宋_GB2312" w:cs="仿宋_GB2312"/>
          <w:color w:val="000000"/>
          <w:sz w:val="32"/>
          <w:szCs w:val="32"/>
        </w:rPr>
        <w:instrText xml:space="preserve">MERGEFIELD ${page296906908.ds669801938_ExpandCol28769847820}</w:instrText>
      </w:r>
      <w:r>
        <w:rPr>
          <w:rFonts w:ascii="仿宋_GB2312" w:hAnsi="仿宋_GB2312" w:eastAsia="仿宋_GB2312" w:cs="仿宋_GB2312"/>
          <w:color w:val="000000"/>
          <w:sz w:val="32"/>
          <w:szCs w:val="32"/>
        </w:rPr>
        <w:fldChar w:fldCharType="separate"/>
      </w:r>
      <w:r>
        <w:rPr>
          <w:rFonts w:ascii="仿宋_GB2312" w:hAnsi="仿宋_GB2312" w:eastAsia="仿宋_GB2312" w:cs="仿宋_GB2312"/>
          <w:color w:val="000000"/>
          <w:sz w:val="32"/>
          <w:szCs w:val="32"/>
        </w:rPr>
        <w:t>110.20</w:t>
      </w:r>
      <w:r>
        <w:rPr>
          <w:rFonts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t>万元，占</w:t>
      </w:r>
      <w:r>
        <w:rPr>
          <w:rFonts w:ascii="仿宋_GB2312" w:hAnsi="仿宋_GB2312" w:eastAsia="仿宋_GB2312" w:cs="仿宋_GB2312"/>
          <w:color w:val="000000"/>
          <w:sz w:val="32"/>
          <w:szCs w:val="32"/>
        </w:rPr>
        <w:fldChar w:fldCharType="begin"/>
      </w:r>
      <w:r>
        <w:rPr>
          <w:rFonts w:ascii="仿宋_GB2312" w:hAnsi="仿宋_GB2312" w:eastAsia="仿宋_GB2312" w:cs="仿宋_GB2312"/>
          <w:color w:val="000000"/>
          <w:sz w:val="32"/>
          <w:szCs w:val="32"/>
        </w:rPr>
        <w:instrText xml:space="preserve">MERGEFIELD ${page296906908.ds669801938_ComputeCol20220211102657}</w:instrText>
      </w:r>
      <w:r>
        <w:rPr>
          <w:rFonts w:ascii="仿宋_GB2312" w:hAnsi="仿宋_GB2312" w:eastAsia="仿宋_GB2312" w:cs="仿宋_GB2312"/>
          <w:color w:val="000000"/>
          <w:sz w:val="32"/>
          <w:szCs w:val="32"/>
        </w:rPr>
        <w:fldChar w:fldCharType="separate"/>
      </w:r>
      <w:r>
        <w:rPr>
          <w:rFonts w:ascii="仿宋_GB2312" w:hAnsi="仿宋_GB2312" w:eastAsia="仿宋_GB2312" w:cs="仿宋_GB2312"/>
          <w:color w:val="000000"/>
          <w:sz w:val="32"/>
          <w:szCs w:val="32"/>
        </w:rPr>
        <w:t>0.5</w:t>
      </w:r>
      <w:r>
        <w:rPr>
          <w:rFonts w:ascii="仿宋_GB2312" w:hAnsi="仿宋_GB2312" w:eastAsia="仿宋_GB2312" w:cs="仿宋_GB2312"/>
          <w:color w:val="000000"/>
          <w:sz w:val="32"/>
          <w:szCs w:val="32"/>
        </w:rPr>
        <w:fldChar w:fldCharType="end"/>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w:t>
      </w:r>
    </w:p>
    <w:p>
      <w:pPr>
        <w:numPr>
          <w:ilvl w:val="0"/>
          <w:numId w:val="2"/>
        </w:numPr>
        <w:spacing w:line="500" w:lineRule="exact"/>
        <w:rPr>
          <w:rFonts w:ascii="仿宋_GB2312" w:hAnsi="仿宋_GB2312" w:eastAsia="仿宋_GB2312"/>
          <w:b/>
          <w:bCs/>
          <w:color w:val="000000"/>
          <w:sz w:val="32"/>
          <w:szCs w:val="32"/>
        </w:rPr>
      </w:pPr>
      <w:r>
        <w:rPr>
          <w:rFonts w:hint="eastAsia" w:ascii="仿宋_GB2312" w:hAnsi="仿宋_GB2312" w:eastAsia="仿宋_GB2312" w:cs="仿宋_GB2312"/>
          <w:b/>
          <w:bCs/>
          <w:color w:val="000000"/>
          <w:sz w:val="32"/>
          <w:szCs w:val="32"/>
        </w:rPr>
        <w:t>一般公共预算当年拨款具体使用情况。</w:t>
      </w:r>
    </w:p>
    <w:p>
      <w:pPr>
        <w:spacing w:line="500" w:lineRule="exact"/>
        <w:ind w:firstLine="642"/>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）社会保障和就业支出（类）行政事业单位养老支出（款）机关事业单位基本养老保险缴费支出（项）</w:t>
      </w:r>
      <w:r>
        <w:rPr>
          <w:rFonts w:ascii="仿宋_GB2312" w:hAnsi="仿宋_GB2312" w:eastAsia="仿宋_GB2312" w:cs="仿宋_GB2312"/>
          <w:color w:val="000000"/>
          <w:sz w:val="32"/>
          <w:szCs w:val="32"/>
        </w:rPr>
        <w:t>89.21</w:t>
      </w:r>
      <w:r>
        <w:rPr>
          <w:rFonts w:hint="eastAsia" w:ascii="仿宋_GB2312" w:hAnsi="仿宋_GB2312" w:eastAsia="仿宋_GB2312" w:cs="仿宋_GB2312"/>
          <w:color w:val="000000"/>
          <w:sz w:val="32"/>
          <w:szCs w:val="32"/>
        </w:rPr>
        <w:t>万元，主要用于交通运输局行政人员、交通服务所、交通战备站、交通综合行政执法队事业在职人员交纳养老保险的支出。</w:t>
      </w:r>
    </w:p>
    <w:p>
      <w:pPr>
        <w:spacing w:line="500" w:lineRule="exact"/>
        <w:ind w:firstLine="642"/>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）社会保障和就业支出（类）行政事业单位养老支出（款）机关事业单位职业年金缴费支出（项）</w:t>
      </w:r>
      <w:r>
        <w:rPr>
          <w:rFonts w:ascii="仿宋_GB2312" w:hAnsi="仿宋_GB2312" w:eastAsia="仿宋_GB2312" w:cs="仿宋_GB2312"/>
          <w:color w:val="000000"/>
          <w:sz w:val="32"/>
          <w:szCs w:val="32"/>
        </w:rPr>
        <w:t>44.61</w:t>
      </w:r>
      <w:r>
        <w:rPr>
          <w:rFonts w:hint="eastAsia" w:ascii="仿宋_GB2312" w:hAnsi="仿宋_GB2312" w:eastAsia="仿宋_GB2312" w:cs="仿宋_GB2312"/>
          <w:color w:val="000000"/>
          <w:sz w:val="32"/>
          <w:szCs w:val="32"/>
        </w:rPr>
        <w:t>万元，主要用于交通运输局本级行政人员，局属交通服务所、交通战备站、交通综合行政执法队事业在职人员交纳职业年金的支出。</w:t>
      </w:r>
    </w:p>
    <w:p>
      <w:pPr>
        <w:spacing w:line="500" w:lineRule="exact"/>
        <w:ind w:firstLine="642"/>
        <w:rPr>
          <w:rFonts w:ascii="仿宋_GB2312" w:hAnsi="仿宋_GB2312" w:eastAsia="仿宋_GB2312"/>
          <w:sz w:val="32"/>
          <w:szCs w:val="32"/>
        </w:rPr>
      </w:pP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）卫生健康支出（类）行政单位事业医疗（款）行政单位医疗（项）</w:t>
      </w:r>
      <w:r>
        <w:rPr>
          <w:rFonts w:ascii="仿宋_GB2312" w:hAnsi="仿宋_GB2312" w:eastAsia="仿宋_GB2312" w:cs="仿宋_GB2312"/>
          <w:color w:val="000000"/>
          <w:sz w:val="32"/>
          <w:szCs w:val="32"/>
        </w:rPr>
        <w:t>88.61</w:t>
      </w:r>
      <w:r>
        <w:rPr>
          <w:rFonts w:hint="eastAsia" w:ascii="仿宋_GB2312" w:hAnsi="仿宋_GB2312" w:eastAsia="仿宋_GB2312" w:cs="仿宋_GB2312"/>
          <w:color w:val="000000"/>
          <w:sz w:val="32"/>
          <w:szCs w:val="32"/>
        </w:rPr>
        <w:t>万元，主要用于交通运输局本级行政人员，局属交通服务所、交通战备站、交通综合行政执法队事业人员，退休人员交纳医疗经费的支出。</w:t>
      </w:r>
    </w:p>
    <w:p>
      <w:pPr>
        <w:spacing w:line="500" w:lineRule="exact"/>
        <w:ind w:firstLine="642"/>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）交通运输支出（类）公路水路运输（款）行政运行（项）</w:t>
      </w:r>
      <w:r>
        <w:rPr>
          <w:rFonts w:ascii="仿宋_GB2312" w:hAnsi="仿宋_GB2312" w:eastAsia="仿宋_GB2312" w:cs="仿宋_GB2312"/>
          <w:color w:val="000000"/>
          <w:sz w:val="32"/>
          <w:szCs w:val="32"/>
        </w:rPr>
        <w:t>1136.98</w:t>
      </w:r>
      <w:r>
        <w:rPr>
          <w:rFonts w:hint="eastAsia" w:ascii="仿宋_GB2312" w:hAnsi="仿宋_GB2312" w:eastAsia="仿宋_GB2312" w:cs="仿宋_GB2312"/>
          <w:color w:val="000000"/>
          <w:sz w:val="32"/>
          <w:szCs w:val="32"/>
        </w:rPr>
        <w:t>万元，主要用于交通运输局本级公务员、局属交通服务所、交通战备站、交通综合行政执法队事业人员支出和日常公用支出。</w:t>
      </w:r>
    </w:p>
    <w:p>
      <w:pPr>
        <w:spacing w:line="500" w:lineRule="exact"/>
        <w:ind w:firstLine="642"/>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）交通运输支出（类）公路水路运输（款）一般行政管理事务（项）</w:t>
      </w:r>
      <w:r>
        <w:rPr>
          <w:rFonts w:ascii="仿宋_GB2312" w:hAnsi="仿宋_GB2312" w:eastAsia="仿宋_GB2312" w:cs="仿宋_GB2312"/>
          <w:color w:val="000000"/>
          <w:sz w:val="32"/>
          <w:szCs w:val="32"/>
        </w:rPr>
        <w:t>39.10</w:t>
      </w:r>
      <w:r>
        <w:rPr>
          <w:rFonts w:hint="eastAsia" w:ascii="仿宋_GB2312" w:hAnsi="仿宋_GB2312" w:eastAsia="仿宋_GB2312" w:cs="仿宋_GB2312"/>
          <w:color w:val="000000"/>
          <w:sz w:val="32"/>
          <w:szCs w:val="32"/>
        </w:rPr>
        <w:t>万元，主要用于交通运输局本级公务员、局属交通服务所、交通战备站事业人员在和泰城办公的用房租金、物业费。</w:t>
      </w:r>
    </w:p>
    <w:p>
      <w:pPr>
        <w:spacing w:line="500" w:lineRule="exact"/>
        <w:ind w:firstLine="642"/>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）交通运输支出（类）公路水路运输（款）公路建设（项）</w:t>
      </w:r>
      <w:r>
        <w:rPr>
          <w:rFonts w:ascii="仿宋_GB2312" w:hAnsi="仿宋_GB2312" w:eastAsia="仿宋_GB2312" w:cs="仿宋_GB2312"/>
          <w:color w:val="000000"/>
          <w:sz w:val="32"/>
          <w:szCs w:val="32"/>
        </w:rPr>
        <w:t>13163</w:t>
      </w:r>
      <w:r>
        <w:rPr>
          <w:rFonts w:hint="eastAsia" w:ascii="仿宋_GB2312" w:hAnsi="仿宋_GB2312" w:eastAsia="仿宋_GB2312" w:cs="仿宋_GB2312"/>
          <w:color w:val="000000"/>
          <w:sz w:val="32"/>
          <w:szCs w:val="32"/>
        </w:rPr>
        <w:t>万元，主要用于</w:t>
      </w:r>
      <w:r>
        <w:rPr>
          <w:rFonts w:ascii="仿宋_GB2312" w:hAnsi="仿宋_GB2312" w:eastAsia="仿宋_GB2312" w:cs="仿宋_GB2312"/>
          <w:color w:val="000000"/>
          <w:sz w:val="32"/>
          <w:szCs w:val="32"/>
        </w:rPr>
        <w:t>330</w:t>
      </w:r>
      <w:r>
        <w:rPr>
          <w:rFonts w:hint="eastAsia" w:ascii="仿宋_GB2312" w:hAnsi="仿宋_GB2312" w:eastAsia="仿宋_GB2312" w:cs="仿宋_GB2312"/>
          <w:color w:val="000000"/>
          <w:sz w:val="32"/>
          <w:szCs w:val="32"/>
        </w:rPr>
        <w:t>国道缙云东渡至永康交界段改建工程运维费。</w:t>
      </w:r>
    </w:p>
    <w:p>
      <w:pPr>
        <w:spacing w:line="500" w:lineRule="exact"/>
        <w:ind w:firstLine="642"/>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7</w:t>
      </w:r>
      <w:r>
        <w:rPr>
          <w:rFonts w:hint="eastAsia" w:ascii="仿宋_GB2312" w:hAnsi="仿宋_GB2312" w:eastAsia="仿宋_GB2312" w:cs="仿宋_GB2312"/>
          <w:color w:val="000000"/>
          <w:sz w:val="32"/>
          <w:szCs w:val="32"/>
        </w:rPr>
        <w:t>）交通运输支出（类）公路水路运输（款）公路运输管理（项）</w:t>
      </w:r>
      <w:r>
        <w:rPr>
          <w:rFonts w:ascii="仿宋_GB2312" w:hAnsi="仿宋_GB2312" w:eastAsia="仿宋_GB2312" w:cs="仿宋_GB2312"/>
          <w:color w:val="000000"/>
          <w:sz w:val="32"/>
          <w:szCs w:val="32"/>
        </w:rPr>
        <w:t>80</w:t>
      </w:r>
      <w:r>
        <w:rPr>
          <w:rFonts w:hint="eastAsia" w:ascii="仿宋_GB2312" w:hAnsi="仿宋_GB2312" w:eastAsia="仿宋_GB2312" w:cs="仿宋_GB2312"/>
          <w:color w:val="000000"/>
          <w:sz w:val="32"/>
          <w:szCs w:val="32"/>
        </w:rPr>
        <w:t>万元，主要用于县城、乡镇建制村客运班车考核补助资金。</w:t>
      </w:r>
    </w:p>
    <w:p>
      <w:pPr>
        <w:spacing w:line="500" w:lineRule="exact"/>
        <w:ind w:firstLine="642"/>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rPr>
        <w:t>）交通运输支出（类）公路水路运输（款）其他公路水路运输支出（项）</w:t>
      </w:r>
      <w:r>
        <w:rPr>
          <w:rFonts w:ascii="仿宋_GB2312" w:hAnsi="仿宋_GB2312" w:eastAsia="仿宋_GB2312" w:cs="仿宋_GB2312"/>
          <w:color w:val="000000"/>
          <w:sz w:val="32"/>
          <w:szCs w:val="32"/>
        </w:rPr>
        <w:t>4254.4</w:t>
      </w:r>
      <w:r>
        <w:rPr>
          <w:rFonts w:hint="eastAsia" w:ascii="仿宋_GB2312" w:hAnsi="仿宋_GB2312" w:eastAsia="仿宋_GB2312" w:cs="仿宋_GB2312"/>
          <w:color w:val="000000"/>
          <w:sz w:val="32"/>
          <w:szCs w:val="32"/>
        </w:rPr>
        <w:t>万元，其中用于交通治堵工作经费</w:t>
      </w:r>
      <w:r>
        <w:rPr>
          <w:rFonts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rPr>
        <w:t>万元、交通综合执法专项经费</w:t>
      </w:r>
      <w:r>
        <w:rPr>
          <w:rFonts w:ascii="仿宋_GB2312" w:hAnsi="仿宋_GB2312" w:eastAsia="仿宋_GB2312" w:cs="仿宋_GB2312"/>
          <w:color w:val="000000"/>
          <w:sz w:val="32"/>
          <w:szCs w:val="32"/>
        </w:rPr>
        <w:t>130</w:t>
      </w:r>
      <w:r>
        <w:rPr>
          <w:rFonts w:hint="eastAsia" w:ascii="仿宋_GB2312" w:hAnsi="仿宋_GB2312" w:eastAsia="仿宋_GB2312" w:cs="仿宋_GB2312"/>
          <w:color w:val="000000"/>
          <w:sz w:val="32"/>
          <w:szCs w:val="32"/>
        </w:rPr>
        <w:t>万元、农村公路财产保险</w:t>
      </w:r>
      <w:r>
        <w:rPr>
          <w:rFonts w:ascii="仿宋_GB2312" w:hAnsi="仿宋_GB2312" w:eastAsia="仿宋_GB2312" w:cs="仿宋_GB2312"/>
          <w:color w:val="000000"/>
          <w:sz w:val="32"/>
          <w:szCs w:val="32"/>
        </w:rPr>
        <w:t>480</w:t>
      </w:r>
      <w:r>
        <w:rPr>
          <w:rFonts w:hint="eastAsia" w:ascii="仿宋_GB2312" w:hAnsi="仿宋_GB2312" w:eastAsia="仿宋_GB2312" w:cs="仿宋_GB2312"/>
          <w:color w:val="000000"/>
          <w:sz w:val="32"/>
          <w:szCs w:val="32"/>
        </w:rPr>
        <w:t>万元、缙云县农村地区道路交通安全综合治理项目</w:t>
      </w:r>
      <w:r>
        <w:rPr>
          <w:rFonts w:ascii="仿宋_GB2312" w:hAnsi="仿宋_GB2312" w:eastAsia="仿宋_GB2312" w:cs="仿宋_GB2312"/>
          <w:color w:val="000000"/>
          <w:sz w:val="32"/>
          <w:szCs w:val="32"/>
        </w:rPr>
        <w:t>115</w:t>
      </w:r>
      <w:r>
        <w:rPr>
          <w:rFonts w:hint="eastAsia" w:ascii="仿宋_GB2312" w:hAnsi="仿宋_GB2312" w:eastAsia="仿宋_GB2312" w:cs="仿宋_GB2312"/>
          <w:color w:val="000000"/>
          <w:sz w:val="32"/>
          <w:szCs w:val="32"/>
        </w:rPr>
        <w:t>万元、政府投资项目价款结算审核费</w:t>
      </w:r>
      <w:r>
        <w:rPr>
          <w:rFonts w:ascii="仿宋_GB2312" w:hAnsi="仿宋_GB2312" w:eastAsia="仿宋_GB2312" w:cs="仿宋_GB2312"/>
          <w:color w:val="000000"/>
          <w:sz w:val="32"/>
          <w:szCs w:val="32"/>
        </w:rPr>
        <w:t>40</w:t>
      </w:r>
      <w:r>
        <w:rPr>
          <w:rFonts w:hint="eastAsia" w:ascii="仿宋_GB2312" w:hAnsi="仿宋_GB2312" w:eastAsia="仿宋_GB2312" w:cs="仿宋_GB2312"/>
          <w:color w:val="000000"/>
          <w:sz w:val="32"/>
          <w:szCs w:val="32"/>
        </w:rPr>
        <w:t>万元、用于交通运输发展专项资金（因素法）</w:t>
      </w:r>
      <w:r>
        <w:rPr>
          <w:rFonts w:ascii="仿宋_GB2312" w:hAnsi="仿宋_GB2312" w:eastAsia="仿宋_GB2312" w:cs="仿宋_GB2312"/>
          <w:color w:val="000000"/>
          <w:sz w:val="32"/>
          <w:szCs w:val="32"/>
        </w:rPr>
        <w:t>3384.1</w:t>
      </w:r>
      <w:r>
        <w:rPr>
          <w:rFonts w:hint="eastAsia" w:ascii="仿宋_GB2312" w:hAnsi="仿宋_GB2312" w:eastAsia="仿宋_GB2312" w:cs="仿宋_GB2312"/>
          <w:color w:val="000000"/>
          <w:sz w:val="32"/>
          <w:szCs w:val="32"/>
        </w:rPr>
        <w:t>万元，上年结余公路与运输行业管理经费</w:t>
      </w:r>
      <w:r>
        <w:rPr>
          <w:rFonts w:ascii="仿宋_GB2312" w:hAnsi="仿宋_GB2312" w:eastAsia="仿宋_GB2312" w:cs="仿宋_GB2312"/>
          <w:color w:val="000000"/>
          <w:sz w:val="32"/>
          <w:szCs w:val="32"/>
        </w:rPr>
        <w:t>97.3</w:t>
      </w:r>
      <w:r>
        <w:rPr>
          <w:rFonts w:hint="eastAsia" w:ascii="仿宋_GB2312" w:hAnsi="仿宋_GB2312" w:eastAsia="仿宋_GB2312" w:cs="仿宋_GB2312"/>
          <w:color w:val="000000"/>
          <w:sz w:val="32"/>
          <w:szCs w:val="32"/>
        </w:rPr>
        <w:t>万元。</w:t>
      </w:r>
    </w:p>
    <w:p>
      <w:pPr>
        <w:spacing w:line="500" w:lineRule="exact"/>
        <w:ind w:firstLine="642"/>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9</w:t>
      </w:r>
      <w:r>
        <w:rPr>
          <w:rFonts w:hint="eastAsia" w:ascii="仿宋_GB2312" w:hAnsi="仿宋_GB2312" w:eastAsia="仿宋_GB2312" w:cs="仿宋_GB2312"/>
          <w:color w:val="000000"/>
          <w:sz w:val="32"/>
          <w:szCs w:val="32"/>
        </w:rPr>
        <w:t>）交通运输支出（类）其他交通运输支出（款）公共交通运营补助（项）</w:t>
      </w:r>
      <w:r>
        <w:rPr>
          <w:rFonts w:ascii="仿宋_GB2312" w:hAnsi="仿宋_GB2312" w:eastAsia="仿宋_GB2312" w:cs="仿宋_GB2312"/>
          <w:color w:val="000000"/>
          <w:sz w:val="32"/>
          <w:szCs w:val="32"/>
        </w:rPr>
        <w:t>2272</w:t>
      </w:r>
      <w:r>
        <w:rPr>
          <w:rFonts w:hint="eastAsia" w:ascii="仿宋_GB2312" w:hAnsi="仿宋_GB2312" w:eastAsia="仿宋_GB2312" w:cs="仿宋_GB2312"/>
          <w:color w:val="000000"/>
          <w:sz w:val="32"/>
          <w:szCs w:val="32"/>
        </w:rPr>
        <w:t>万元，主要用于公共自行车运营费用</w:t>
      </w:r>
      <w:r>
        <w:rPr>
          <w:rFonts w:ascii="仿宋_GB2312" w:hAnsi="仿宋_GB2312" w:eastAsia="仿宋_GB2312" w:cs="仿宋_GB2312"/>
          <w:color w:val="000000"/>
          <w:sz w:val="32"/>
          <w:szCs w:val="32"/>
        </w:rPr>
        <w:t>292</w:t>
      </w:r>
      <w:r>
        <w:rPr>
          <w:rFonts w:hint="eastAsia" w:ascii="仿宋_GB2312" w:hAnsi="仿宋_GB2312" w:eastAsia="仿宋_GB2312" w:cs="仿宋_GB2312"/>
          <w:color w:val="000000"/>
          <w:sz w:val="32"/>
          <w:szCs w:val="32"/>
        </w:rPr>
        <w:t>万元、公交车运营补助</w:t>
      </w:r>
      <w:r>
        <w:rPr>
          <w:rFonts w:ascii="仿宋_GB2312" w:hAnsi="仿宋_GB2312" w:eastAsia="仿宋_GB2312" w:cs="仿宋_GB2312"/>
          <w:color w:val="000000"/>
          <w:sz w:val="32"/>
          <w:szCs w:val="32"/>
        </w:rPr>
        <w:t>300</w:t>
      </w:r>
      <w:r>
        <w:rPr>
          <w:rFonts w:hint="eastAsia" w:ascii="仿宋_GB2312" w:hAnsi="仿宋_GB2312" w:eastAsia="仿宋_GB2312" w:cs="仿宋_GB2312"/>
          <w:color w:val="000000"/>
          <w:sz w:val="32"/>
          <w:szCs w:val="32"/>
        </w:rPr>
        <w:t>万元，城乡客运一体化运营补助</w:t>
      </w:r>
      <w:r>
        <w:rPr>
          <w:rFonts w:ascii="仿宋_GB2312" w:hAnsi="仿宋_GB2312" w:eastAsia="仿宋_GB2312" w:cs="仿宋_GB2312"/>
          <w:color w:val="000000"/>
          <w:sz w:val="32"/>
          <w:szCs w:val="32"/>
        </w:rPr>
        <w:t>900</w:t>
      </w:r>
      <w:r>
        <w:rPr>
          <w:rFonts w:hint="eastAsia" w:ascii="仿宋_GB2312" w:hAnsi="仿宋_GB2312" w:eastAsia="仿宋_GB2312" w:cs="仿宋_GB2312"/>
          <w:color w:val="000000"/>
          <w:sz w:val="32"/>
          <w:szCs w:val="32"/>
        </w:rPr>
        <w:t>万元，城乡客运一体化改造购车项目</w:t>
      </w:r>
      <w:r>
        <w:rPr>
          <w:rFonts w:ascii="仿宋_GB2312" w:hAnsi="仿宋_GB2312" w:eastAsia="仿宋_GB2312" w:cs="仿宋_GB2312"/>
          <w:color w:val="000000"/>
          <w:sz w:val="32"/>
          <w:szCs w:val="32"/>
        </w:rPr>
        <w:t>550</w:t>
      </w:r>
      <w:r>
        <w:rPr>
          <w:rFonts w:hint="eastAsia" w:ascii="仿宋_GB2312" w:hAnsi="仿宋_GB2312" w:eastAsia="仿宋_GB2312" w:cs="仿宋_GB2312"/>
          <w:color w:val="000000"/>
          <w:sz w:val="32"/>
          <w:szCs w:val="32"/>
        </w:rPr>
        <w:t>万元，城乡交通一体化分期补助资金</w:t>
      </w:r>
      <w:r>
        <w:rPr>
          <w:rFonts w:ascii="仿宋_GB2312" w:hAnsi="仿宋_GB2312" w:eastAsia="仿宋_GB2312" w:cs="仿宋_GB2312"/>
          <w:color w:val="000000"/>
          <w:sz w:val="32"/>
          <w:szCs w:val="32"/>
        </w:rPr>
        <w:t>230</w:t>
      </w:r>
      <w:r>
        <w:rPr>
          <w:rFonts w:hint="eastAsia" w:ascii="仿宋_GB2312" w:hAnsi="仿宋_GB2312" w:eastAsia="仿宋_GB2312" w:cs="仿宋_GB2312"/>
          <w:color w:val="000000"/>
          <w:sz w:val="32"/>
          <w:szCs w:val="32"/>
        </w:rPr>
        <w:t>万元。</w:t>
      </w:r>
    </w:p>
    <w:p>
      <w:pPr>
        <w:spacing w:line="500" w:lineRule="exact"/>
        <w:ind w:firstLine="642"/>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）住房保障支出（类）住房改革支出（款）住房公积金（项）</w:t>
      </w:r>
      <w:r>
        <w:rPr>
          <w:rFonts w:ascii="仿宋_GB2312" w:hAnsi="仿宋_GB2312" w:eastAsia="仿宋_GB2312" w:cs="仿宋_GB2312"/>
          <w:color w:val="000000"/>
          <w:sz w:val="32"/>
          <w:szCs w:val="32"/>
        </w:rPr>
        <w:t>110.2</w:t>
      </w:r>
      <w:r>
        <w:rPr>
          <w:rFonts w:hint="eastAsia" w:ascii="仿宋_GB2312" w:hAnsi="仿宋_GB2312" w:eastAsia="仿宋_GB2312" w:cs="仿宋_GB2312"/>
          <w:color w:val="000000"/>
          <w:sz w:val="32"/>
          <w:szCs w:val="32"/>
        </w:rPr>
        <w:t>万元，主要用于按照国家政策规定为干部职工缴纳的住房公积金支出。</w:t>
      </w:r>
    </w:p>
    <w:p>
      <w:pPr>
        <w:spacing w:line="500" w:lineRule="exact"/>
        <w:rPr>
          <w:rFonts w:ascii="楷体_GB2312" w:hAnsi="楷体_GB2312" w:eastAsia="楷体_GB2312"/>
          <w:color w:val="000000"/>
          <w:sz w:val="32"/>
          <w:szCs w:val="32"/>
        </w:rPr>
      </w:pPr>
      <w:r>
        <w:rPr>
          <w:rFonts w:ascii="楷体_GB2312" w:hAnsi="楷体_GB2312" w:eastAsia="楷体_GB2312" w:cs="楷体_GB2312"/>
          <w:color w:val="000000"/>
          <w:sz w:val="32"/>
          <w:szCs w:val="32"/>
        </w:rPr>
        <w:t xml:space="preserve">    </w:t>
      </w:r>
      <w:r>
        <w:rPr>
          <w:rFonts w:hint="eastAsia" w:ascii="楷体_GB2312" w:hAnsi="楷体_GB2312" w:eastAsia="楷体_GB2312" w:cs="楷体_GB2312"/>
          <w:color w:val="000000"/>
          <w:sz w:val="32"/>
          <w:szCs w:val="32"/>
        </w:rPr>
        <w:t>（六）关于</w:t>
      </w:r>
      <w:r>
        <w:rPr>
          <w:rFonts w:ascii="楷体_GB2312" w:hAnsi="楷体_GB2312" w:eastAsia="楷体_GB2312" w:cs="楷体_GB2312"/>
          <w:color w:val="000000"/>
          <w:sz w:val="32"/>
          <w:szCs w:val="32"/>
        </w:rPr>
        <w:fldChar w:fldCharType="begin"/>
      </w:r>
      <w:r>
        <w:rPr>
          <w:rFonts w:ascii="楷体_GB2312" w:hAnsi="楷体_GB2312" w:eastAsia="楷体_GB2312" w:cs="楷体_GB2312"/>
          <w:color w:val="000000"/>
          <w:sz w:val="32"/>
          <w:szCs w:val="32"/>
        </w:rPr>
        <w:instrText xml:space="preserve">MERGEFIELD ${page855778723.ds388518707_V_RPT_BAS_AGENCY_INFO_NAME}</w:instrText>
      </w:r>
      <w:r>
        <w:rPr>
          <w:rFonts w:ascii="楷体_GB2312" w:hAnsi="楷体_GB2312" w:eastAsia="楷体_GB2312" w:cs="楷体_GB2312"/>
          <w:color w:val="000000"/>
          <w:sz w:val="32"/>
          <w:szCs w:val="32"/>
        </w:rPr>
        <w:fldChar w:fldCharType="separate"/>
      </w:r>
      <w:r>
        <w:rPr>
          <w:rFonts w:hint="eastAsia" w:ascii="楷体_GB2312" w:hAnsi="楷体_GB2312" w:eastAsia="楷体_GB2312" w:cs="楷体_GB2312"/>
          <w:color w:val="000000"/>
          <w:sz w:val="32"/>
          <w:szCs w:val="32"/>
        </w:rPr>
        <w:t>缙云县交通运输局</w:t>
      </w:r>
      <w:r>
        <w:rPr>
          <w:rFonts w:ascii="楷体_GB2312" w:hAnsi="楷体_GB2312" w:eastAsia="楷体_GB2312" w:cs="楷体_GB2312"/>
          <w:color w:val="000000"/>
          <w:sz w:val="32"/>
          <w:szCs w:val="32"/>
        </w:rPr>
        <w:fldChar w:fldCharType="end"/>
      </w:r>
      <w:r>
        <w:rPr>
          <w:rFonts w:ascii="楷体_GB2312" w:hAnsi="楷体_GB2312" w:eastAsia="楷体_GB2312" w:cs="楷体_GB2312"/>
          <w:color w:val="000000"/>
          <w:sz w:val="32"/>
          <w:szCs w:val="32"/>
        </w:rPr>
        <w:t>2023</w:t>
      </w:r>
      <w:r>
        <w:rPr>
          <w:rFonts w:hint="eastAsia" w:ascii="楷体_GB2312" w:hAnsi="楷体_GB2312" w:eastAsia="楷体_GB2312" w:cs="楷体_GB2312"/>
          <w:color w:val="000000"/>
          <w:sz w:val="32"/>
          <w:szCs w:val="32"/>
        </w:rPr>
        <w:t>年一般公共预算基本支出情况说明</w:t>
      </w:r>
    </w:p>
    <w:p>
      <w:pPr>
        <w:spacing w:line="500" w:lineRule="exact"/>
        <w:ind w:firstLine="642"/>
        <w:rPr>
          <w:rFonts w:ascii="仿宋_GB2312" w:eastAsia="仿宋_GB2312"/>
          <w:color w:val="000000"/>
          <w:sz w:val="32"/>
          <w:szCs w:val="32"/>
        </w:rPr>
      </w:pPr>
      <w:r>
        <w:rPr>
          <w:rFonts w:ascii="仿宋_GB2312" w:eastAsia="仿宋_GB2312" w:cs="仿宋_GB2312"/>
          <w:color w:val="000000"/>
          <w:sz w:val="32"/>
          <w:szCs w:val="32"/>
        </w:rPr>
        <w:fldChar w:fldCharType="begin"/>
      </w:r>
      <w:r>
        <w:rPr>
          <w:rFonts w:ascii="仿宋_GB2312" w:eastAsia="仿宋_GB2312" w:cs="仿宋_GB2312"/>
          <w:color w:val="000000"/>
          <w:sz w:val="32"/>
          <w:szCs w:val="32"/>
        </w:rPr>
        <w:instrText xml:space="preserve">MERGEFIELD ${page855778723.ds388518707_V_RPT_BAS_AGENCY_INFO_NAME}</w:instrText>
      </w:r>
      <w:r>
        <w:rPr>
          <w:rFonts w:ascii="仿宋_GB2312" w:eastAsia="仿宋_GB2312" w:cs="仿宋_GB2312"/>
          <w:color w:val="000000"/>
          <w:sz w:val="32"/>
          <w:szCs w:val="32"/>
        </w:rPr>
        <w:fldChar w:fldCharType="separate"/>
      </w:r>
      <w:r>
        <w:rPr>
          <w:rFonts w:hint="eastAsia" w:ascii="仿宋_GB2312" w:eastAsia="仿宋_GB2312" w:cs="仿宋_GB2312"/>
          <w:color w:val="000000"/>
          <w:sz w:val="32"/>
          <w:szCs w:val="32"/>
        </w:rPr>
        <w:t>缙云县交通运输局</w:t>
      </w:r>
      <w:r>
        <w:rPr>
          <w:rFonts w:ascii="仿宋_GB2312" w:eastAsia="仿宋_GB2312" w:cs="仿宋_GB2312"/>
          <w:color w:val="000000"/>
          <w:sz w:val="32"/>
          <w:szCs w:val="32"/>
        </w:rPr>
        <w:fldChar w:fldCharType="end"/>
      </w:r>
      <w:r>
        <w:rPr>
          <w:rFonts w:ascii="仿宋_GB2312" w:eastAsia="仿宋_GB2312" w:cs="仿宋_GB2312"/>
          <w:color w:val="000000"/>
          <w:sz w:val="32"/>
          <w:szCs w:val="32"/>
        </w:rPr>
        <w:t>2023</w:t>
      </w:r>
      <w:r>
        <w:rPr>
          <w:rFonts w:hint="eastAsia" w:ascii="仿宋_GB2312" w:eastAsia="仿宋_GB2312" w:cs="仿宋_GB2312"/>
          <w:color w:val="000000"/>
          <w:sz w:val="32"/>
          <w:szCs w:val="32"/>
        </w:rPr>
        <w:t>年一般公共预算基本支出</w:t>
      </w:r>
      <w:r>
        <w:rPr>
          <w:rFonts w:ascii="仿宋_GB2312" w:eastAsia="仿宋_GB2312" w:cs="仿宋_GB2312"/>
          <w:color w:val="000000"/>
          <w:sz w:val="32"/>
          <w:szCs w:val="32"/>
        </w:rPr>
        <w:fldChar w:fldCharType="begin"/>
      </w:r>
      <w:r>
        <w:rPr>
          <w:rFonts w:ascii="仿宋_GB2312" w:eastAsia="仿宋_GB2312" w:cs="仿宋_GB2312"/>
          <w:color w:val="000000"/>
          <w:sz w:val="32"/>
          <w:szCs w:val="32"/>
        </w:rPr>
        <w:instrText xml:space="preserve">MERGEFIELD ${page296906908.ds669801938_ComputeCol20220217095658}</w:instrText>
      </w:r>
      <w:r>
        <w:rPr>
          <w:rFonts w:ascii="仿宋_GB2312" w:eastAsia="仿宋_GB2312" w:cs="仿宋_GB2312"/>
          <w:color w:val="000000"/>
          <w:sz w:val="32"/>
          <w:szCs w:val="32"/>
        </w:rPr>
        <w:fldChar w:fldCharType="separate"/>
      </w:r>
      <w:r>
        <w:rPr>
          <w:rFonts w:ascii="仿宋_GB2312" w:eastAsia="仿宋_GB2312" w:cs="仿宋_GB2312"/>
          <w:color w:val="000000"/>
          <w:sz w:val="32"/>
          <w:szCs w:val="32"/>
        </w:rPr>
        <w:t>1469.60</w:t>
      </w:r>
      <w:r>
        <w:rPr>
          <w:rFonts w:ascii="仿宋_GB2312" w:eastAsia="仿宋_GB2312" w:cs="仿宋_GB2312"/>
          <w:color w:val="000000"/>
          <w:sz w:val="32"/>
          <w:szCs w:val="32"/>
        </w:rPr>
        <w:fldChar w:fldCharType="end"/>
      </w:r>
      <w:r>
        <w:rPr>
          <w:rFonts w:hint="eastAsia" w:ascii="仿宋_GB2312" w:eastAsia="仿宋_GB2312" w:cs="仿宋_GB2312"/>
          <w:color w:val="000000"/>
          <w:sz w:val="32"/>
          <w:szCs w:val="32"/>
        </w:rPr>
        <w:t>万元，其中：</w:t>
      </w:r>
    </w:p>
    <w:p>
      <w:pPr>
        <w:spacing w:line="500" w:lineRule="exact"/>
        <w:ind w:firstLine="642"/>
        <w:rPr>
          <w:rFonts w:ascii="仿宋_GB2312" w:eastAsia="仿宋_GB2312"/>
          <w:color w:val="000000"/>
          <w:sz w:val="32"/>
          <w:szCs w:val="32"/>
        </w:rPr>
      </w:pPr>
      <w:r>
        <w:rPr>
          <w:rFonts w:hint="eastAsia" w:ascii="仿宋_GB2312" w:eastAsia="仿宋_GB2312" w:cs="仿宋_GB2312"/>
          <w:color w:val="000000"/>
          <w:sz w:val="32"/>
          <w:szCs w:val="32"/>
        </w:rPr>
        <w:t>人员经费</w:t>
      </w:r>
      <w:r>
        <w:rPr>
          <w:rFonts w:ascii="仿宋_GB2312" w:eastAsia="仿宋_GB2312" w:cs="仿宋_GB2312"/>
          <w:color w:val="000000"/>
          <w:sz w:val="32"/>
          <w:szCs w:val="32"/>
        </w:rPr>
        <w:fldChar w:fldCharType="begin"/>
      </w:r>
      <w:r>
        <w:rPr>
          <w:rFonts w:ascii="仿宋_GB2312" w:eastAsia="仿宋_GB2312" w:cs="仿宋_GB2312"/>
          <w:color w:val="000000"/>
          <w:sz w:val="32"/>
          <w:szCs w:val="32"/>
        </w:rPr>
        <w:instrText xml:space="preserve">MERGEFIELD ${page296906908.ds669801938_ExpandCol3479089931}</w:instrText>
      </w:r>
      <w:r>
        <w:rPr>
          <w:rFonts w:ascii="仿宋_GB2312" w:eastAsia="仿宋_GB2312" w:cs="仿宋_GB2312"/>
          <w:color w:val="000000"/>
          <w:sz w:val="32"/>
          <w:szCs w:val="32"/>
        </w:rPr>
        <w:fldChar w:fldCharType="separate"/>
      </w:r>
      <w:r>
        <w:rPr>
          <w:rFonts w:ascii="仿宋_GB2312" w:eastAsia="仿宋_GB2312" w:cs="仿宋_GB2312"/>
          <w:color w:val="000000"/>
          <w:sz w:val="32"/>
          <w:szCs w:val="32"/>
        </w:rPr>
        <w:t>1283.75</w:t>
      </w:r>
      <w:r>
        <w:rPr>
          <w:rFonts w:ascii="仿宋_GB2312" w:eastAsia="仿宋_GB2312" w:cs="仿宋_GB2312"/>
          <w:color w:val="000000"/>
          <w:sz w:val="32"/>
          <w:szCs w:val="32"/>
        </w:rPr>
        <w:fldChar w:fldCharType="end"/>
      </w:r>
      <w:r>
        <w:rPr>
          <w:rFonts w:hint="eastAsia" w:ascii="仿宋_GB2312" w:eastAsia="仿宋_GB2312" w:cs="仿宋_GB2312"/>
          <w:color w:val="000000"/>
          <w:sz w:val="32"/>
          <w:szCs w:val="32"/>
        </w:rPr>
        <w:t>万元，主要包括：基本工资、津贴补贴、奖金、绩效工资、机关事业单位基本养老保险缴费、职业年金缴费、职工基本医疗保险缴费、公务员医疗补助缴费、其他社会保障缴费、住房公积金、其他工资福利支出、生活补助、其他对个人和家庭的补助。</w:t>
      </w:r>
    </w:p>
    <w:p>
      <w:pPr>
        <w:spacing w:line="500" w:lineRule="exact"/>
        <w:ind w:firstLine="642"/>
        <w:rPr>
          <w:rFonts w:ascii="仿宋_GB2312" w:eastAsia="仿宋_GB2312"/>
          <w:color w:val="000000"/>
          <w:sz w:val="32"/>
          <w:szCs w:val="32"/>
        </w:rPr>
      </w:pPr>
      <w:r>
        <w:rPr>
          <w:rFonts w:hint="eastAsia" w:ascii="仿宋_GB2312" w:eastAsia="仿宋_GB2312" w:cs="仿宋_GB2312"/>
          <w:color w:val="000000"/>
          <w:sz w:val="32"/>
          <w:szCs w:val="32"/>
        </w:rPr>
        <w:t>公用经费</w:t>
      </w:r>
      <w:r>
        <w:rPr>
          <w:rFonts w:ascii="仿宋_GB2312" w:eastAsia="仿宋_GB2312" w:cs="仿宋_GB2312"/>
          <w:color w:val="000000"/>
          <w:sz w:val="32"/>
          <w:szCs w:val="32"/>
        </w:rPr>
        <w:fldChar w:fldCharType="begin"/>
      </w:r>
      <w:r>
        <w:rPr>
          <w:rFonts w:ascii="仿宋_GB2312" w:eastAsia="仿宋_GB2312" w:cs="仿宋_GB2312"/>
          <w:color w:val="000000"/>
          <w:sz w:val="32"/>
          <w:szCs w:val="32"/>
        </w:rPr>
        <w:instrText xml:space="preserve">MERGEFIELD ${page296906908.ds669801938_ExpandCol3055937732}</w:instrText>
      </w:r>
      <w:r>
        <w:rPr>
          <w:rFonts w:ascii="仿宋_GB2312" w:eastAsia="仿宋_GB2312" w:cs="仿宋_GB2312"/>
          <w:color w:val="000000"/>
          <w:sz w:val="32"/>
          <w:szCs w:val="32"/>
        </w:rPr>
        <w:fldChar w:fldCharType="separate"/>
      </w:r>
      <w:r>
        <w:rPr>
          <w:rFonts w:ascii="仿宋_GB2312" w:eastAsia="仿宋_GB2312" w:cs="仿宋_GB2312"/>
          <w:color w:val="000000"/>
          <w:sz w:val="32"/>
          <w:szCs w:val="32"/>
        </w:rPr>
        <w:t>185.84</w:t>
      </w:r>
      <w:r>
        <w:rPr>
          <w:rFonts w:ascii="仿宋_GB2312" w:eastAsia="仿宋_GB2312" w:cs="仿宋_GB2312"/>
          <w:color w:val="000000"/>
          <w:sz w:val="32"/>
          <w:szCs w:val="32"/>
        </w:rPr>
        <w:fldChar w:fldCharType="end"/>
      </w:r>
      <w:r>
        <w:rPr>
          <w:rFonts w:hint="eastAsia" w:ascii="仿宋_GB2312" w:eastAsia="仿宋_GB2312" w:cs="仿宋_GB2312"/>
          <w:color w:val="000000"/>
          <w:sz w:val="32"/>
          <w:szCs w:val="32"/>
        </w:rPr>
        <w:t>万元，主要包括：办公费、印刷费、咨询费、手续费、水费、电费、邮电费、物业管理费、差旅费、维修（护）费、租赁费、会议费、培训费、公务接待费、被装购置费、专用燃料费、劳务费、委托业务费、工会经费、福利费、公务用车运行维护费、其他交通费用、其他商品和服务支出。</w:t>
      </w:r>
    </w:p>
    <w:p>
      <w:pPr>
        <w:spacing w:line="500" w:lineRule="exact"/>
        <w:ind w:firstLine="642"/>
        <w:rPr>
          <w:rFonts w:ascii="仿宋_GB2312" w:hAnsi="仿宋_GB2312" w:eastAsia="仿宋_GB2312"/>
          <w:color w:val="000000"/>
          <w:sz w:val="32"/>
          <w:szCs w:val="32"/>
        </w:rPr>
      </w:pPr>
      <w:r>
        <w:rPr>
          <w:rFonts w:hint="eastAsia" w:ascii="楷体_GB2312" w:hAnsi="楷体_GB2312" w:eastAsia="楷体_GB2312" w:cs="楷体_GB2312"/>
          <w:color w:val="000000"/>
          <w:sz w:val="32"/>
          <w:szCs w:val="32"/>
        </w:rPr>
        <w:t>（七）关于</w:t>
      </w:r>
      <w:r>
        <w:rPr>
          <w:rFonts w:ascii="楷体_GB2312" w:hAnsi="楷体_GB2312" w:eastAsia="楷体_GB2312" w:cs="楷体_GB2312"/>
          <w:color w:val="000000"/>
          <w:sz w:val="32"/>
          <w:szCs w:val="32"/>
        </w:rPr>
        <w:fldChar w:fldCharType="begin"/>
      </w:r>
      <w:r>
        <w:rPr>
          <w:rFonts w:ascii="楷体_GB2312" w:hAnsi="楷体_GB2312" w:eastAsia="楷体_GB2312" w:cs="楷体_GB2312"/>
          <w:color w:val="000000"/>
          <w:sz w:val="32"/>
          <w:szCs w:val="32"/>
        </w:rPr>
        <w:instrText xml:space="preserve">MERGEFIELD ${page855778723.ds388518707_V_RPT_BAS_AGENCY_INFO_NAME}</w:instrText>
      </w:r>
      <w:r>
        <w:rPr>
          <w:rFonts w:ascii="楷体_GB2312" w:hAnsi="楷体_GB2312" w:eastAsia="楷体_GB2312" w:cs="楷体_GB2312"/>
          <w:color w:val="000000"/>
          <w:sz w:val="32"/>
          <w:szCs w:val="32"/>
        </w:rPr>
        <w:fldChar w:fldCharType="separate"/>
      </w:r>
      <w:r>
        <w:rPr>
          <w:rFonts w:hint="eastAsia" w:ascii="楷体_GB2312" w:hAnsi="楷体_GB2312" w:eastAsia="楷体_GB2312" w:cs="楷体_GB2312"/>
          <w:color w:val="000000"/>
          <w:sz w:val="32"/>
          <w:szCs w:val="32"/>
        </w:rPr>
        <w:t>缙云县交通运输局</w:t>
      </w:r>
      <w:r>
        <w:rPr>
          <w:rFonts w:ascii="楷体_GB2312" w:hAnsi="楷体_GB2312" w:eastAsia="楷体_GB2312" w:cs="楷体_GB2312"/>
          <w:color w:val="000000"/>
          <w:sz w:val="32"/>
          <w:szCs w:val="32"/>
        </w:rPr>
        <w:fldChar w:fldCharType="end"/>
      </w:r>
      <w:r>
        <w:rPr>
          <w:rFonts w:ascii="楷体_GB2312" w:hAnsi="楷体_GB2312" w:eastAsia="楷体_GB2312" w:cs="楷体_GB2312"/>
          <w:color w:val="000000"/>
          <w:sz w:val="32"/>
          <w:szCs w:val="32"/>
        </w:rPr>
        <w:t>2023</w:t>
      </w:r>
      <w:r>
        <w:rPr>
          <w:rFonts w:hint="eastAsia" w:ascii="楷体_GB2312" w:hAnsi="楷体_GB2312" w:eastAsia="楷体_GB2312" w:cs="楷体_GB2312"/>
          <w:color w:val="000000"/>
          <w:sz w:val="32"/>
          <w:szCs w:val="32"/>
        </w:rPr>
        <w:t>年政府性基金预算支出情况说明</w:t>
      </w:r>
    </w:p>
    <w:p>
      <w:pPr>
        <w:spacing w:line="500" w:lineRule="exact"/>
        <w:ind w:firstLine="642"/>
        <w:rPr>
          <w:rFonts w:ascii="仿宋_GB2312" w:hAnsi="仿宋_GB2312" w:eastAsia="仿宋_GB2312"/>
          <w:b/>
          <w:bCs/>
          <w:color w:val="000000"/>
          <w:sz w:val="32"/>
          <w:szCs w:val="32"/>
        </w:rPr>
      </w:pPr>
      <w:r>
        <w:rPr>
          <w:rFonts w:ascii="仿宋_GB2312" w:hAnsi="仿宋_GB2312" w:eastAsia="仿宋_GB2312" w:cs="仿宋_GB2312"/>
          <w:b/>
          <w:bCs/>
          <w:color w:val="000000"/>
          <w:sz w:val="32"/>
          <w:szCs w:val="32"/>
        </w:rPr>
        <w:t>1.</w:t>
      </w:r>
      <w:r>
        <w:rPr>
          <w:rFonts w:hint="eastAsia" w:ascii="仿宋_GB2312" w:hAnsi="仿宋_GB2312" w:eastAsia="仿宋_GB2312" w:cs="仿宋_GB2312"/>
          <w:b/>
          <w:bCs/>
          <w:color w:val="000000"/>
          <w:sz w:val="32"/>
          <w:szCs w:val="32"/>
        </w:rPr>
        <w:t>政府性基金预算当年拨款规模变化情况。</w:t>
      </w:r>
    </w:p>
    <w:p>
      <w:pPr>
        <w:spacing w:line="500" w:lineRule="exact"/>
        <w:ind w:firstLine="642"/>
        <w:rPr>
          <w:rFonts w:ascii="仿宋_GB2312" w:eastAsia="仿宋_GB2312"/>
          <w:color w:val="000000"/>
          <w:sz w:val="32"/>
          <w:szCs w:val="32"/>
        </w:rPr>
      </w:pPr>
      <w:r>
        <w:rPr>
          <w:rFonts w:ascii="仿宋_GB2312" w:eastAsia="仿宋_GB2312" w:cs="仿宋_GB2312"/>
          <w:color w:val="000000"/>
          <w:sz w:val="32"/>
          <w:szCs w:val="32"/>
        </w:rPr>
        <w:fldChar w:fldCharType="begin"/>
      </w:r>
      <w:r>
        <w:rPr>
          <w:rFonts w:ascii="仿宋_GB2312" w:eastAsia="仿宋_GB2312" w:cs="仿宋_GB2312"/>
          <w:color w:val="000000"/>
          <w:sz w:val="32"/>
          <w:szCs w:val="32"/>
        </w:rPr>
        <w:instrText xml:space="preserve">MERGEFIELD ${page855778723.ds388518707_V_RPT_BAS_AGENCY_INFO_NAME}</w:instrText>
      </w:r>
      <w:r>
        <w:rPr>
          <w:rFonts w:ascii="仿宋_GB2312" w:eastAsia="仿宋_GB2312" w:cs="仿宋_GB2312"/>
          <w:color w:val="000000"/>
          <w:sz w:val="32"/>
          <w:szCs w:val="32"/>
        </w:rPr>
        <w:fldChar w:fldCharType="separate"/>
      </w:r>
      <w:r>
        <w:rPr>
          <w:rFonts w:hint="eastAsia" w:ascii="仿宋_GB2312" w:eastAsia="仿宋_GB2312" w:cs="仿宋_GB2312"/>
          <w:color w:val="000000"/>
          <w:sz w:val="32"/>
          <w:szCs w:val="32"/>
        </w:rPr>
        <w:t>缙云县交通运输局</w:t>
      </w:r>
      <w:r>
        <w:rPr>
          <w:rFonts w:ascii="仿宋_GB2312" w:eastAsia="仿宋_GB2312" w:cs="仿宋_GB2312"/>
          <w:color w:val="000000"/>
          <w:sz w:val="32"/>
          <w:szCs w:val="32"/>
        </w:rPr>
        <w:fldChar w:fldCharType="end"/>
      </w:r>
      <w:r>
        <w:rPr>
          <w:rFonts w:ascii="仿宋_GB2312" w:eastAsia="仿宋_GB2312" w:cs="仿宋_GB2312"/>
          <w:color w:val="000000"/>
          <w:sz w:val="32"/>
          <w:szCs w:val="32"/>
        </w:rPr>
        <w:t>2023</w:t>
      </w:r>
      <w:r>
        <w:rPr>
          <w:rFonts w:hint="eastAsia" w:ascii="仿宋_GB2312" w:eastAsia="仿宋_GB2312" w:cs="仿宋_GB2312"/>
          <w:color w:val="000000"/>
          <w:sz w:val="32"/>
          <w:szCs w:val="32"/>
        </w:rPr>
        <w:t>年政府性基金预算当年拨款</w:t>
      </w:r>
      <w:r>
        <w:rPr>
          <w:rFonts w:ascii="仿宋_GB2312" w:eastAsia="仿宋_GB2312" w:cs="仿宋_GB2312"/>
          <w:color w:val="000000"/>
          <w:sz w:val="32"/>
          <w:szCs w:val="32"/>
        </w:rPr>
        <w:fldChar w:fldCharType="begin"/>
      </w:r>
      <w:r>
        <w:rPr>
          <w:rFonts w:ascii="仿宋_GB2312" w:eastAsia="仿宋_GB2312" w:cs="仿宋_GB2312"/>
          <w:color w:val="000000"/>
          <w:sz w:val="32"/>
          <w:szCs w:val="32"/>
        </w:rPr>
        <w:instrText xml:space="preserve">MERGEFIELD ${page296906908.ds669801938_V_RPT_BGT_T_HC1100002019_YISHANG_AMTZFXJJYSZJ}</w:instrText>
      </w:r>
      <w:r>
        <w:rPr>
          <w:rFonts w:ascii="仿宋_GB2312" w:eastAsia="仿宋_GB2312" w:cs="仿宋_GB2312"/>
          <w:color w:val="000000"/>
          <w:sz w:val="32"/>
          <w:szCs w:val="32"/>
        </w:rPr>
        <w:fldChar w:fldCharType="separate"/>
      </w:r>
      <w:r>
        <w:rPr>
          <w:rFonts w:ascii="仿宋_GB2312" w:eastAsia="仿宋_GB2312" w:cs="仿宋_GB2312"/>
          <w:color w:val="000000"/>
          <w:sz w:val="32"/>
          <w:szCs w:val="32"/>
        </w:rPr>
        <w:t>31800.00</w:t>
      </w:r>
      <w:r>
        <w:rPr>
          <w:rFonts w:ascii="仿宋_GB2312" w:eastAsia="仿宋_GB2312" w:cs="仿宋_GB2312"/>
          <w:color w:val="000000"/>
          <w:sz w:val="32"/>
          <w:szCs w:val="32"/>
        </w:rPr>
        <w:fldChar w:fldCharType="end"/>
      </w:r>
      <w:r>
        <w:rPr>
          <w:rFonts w:hint="eastAsia" w:ascii="仿宋_GB2312" w:eastAsia="仿宋_GB2312" w:cs="仿宋_GB2312"/>
          <w:color w:val="000000"/>
          <w:sz w:val="32"/>
          <w:szCs w:val="32"/>
        </w:rPr>
        <w:t>万元，比</w:t>
      </w:r>
      <w:r>
        <w:rPr>
          <w:rFonts w:ascii="仿宋_GB2312" w:eastAsia="仿宋_GB2312" w:cs="仿宋_GB2312"/>
          <w:color w:val="000000"/>
          <w:sz w:val="32"/>
          <w:szCs w:val="32"/>
        </w:rPr>
        <w:t>2022</w:t>
      </w:r>
      <w:r>
        <w:rPr>
          <w:rFonts w:hint="eastAsia" w:ascii="仿宋_GB2312" w:eastAsia="仿宋_GB2312" w:cs="仿宋_GB2312"/>
          <w:color w:val="000000"/>
          <w:sz w:val="32"/>
          <w:szCs w:val="32"/>
        </w:rPr>
        <w:t>年执行数</w:t>
      </w:r>
      <w:r>
        <w:rPr>
          <w:rFonts w:ascii="仿宋_GB2312" w:eastAsia="仿宋_GB2312" w:cs="仿宋_GB2312"/>
          <w:color w:val="000000"/>
          <w:sz w:val="32"/>
          <w:szCs w:val="32"/>
        </w:rPr>
        <w:t>33367.85</w:t>
      </w:r>
      <w:r>
        <w:rPr>
          <w:rFonts w:hint="eastAsia" w:ascii="仿宋_GB2312" w:eastAsia="仿宋_GB2312" w:cs="仿宋_GB2312"/>
          <w:color w:val="000000"/>
          <w:sz w:val="32"/>
          <w:szCs w:val="32"/>
        </w:rPr>
        <w:t>万元减少</w:t>
      </w:r>
      <w:r>
        <w:rPr>
          <w:rFonts w:ascii="仿宋_GB2312" w:eastAsia="仿宋_GB2312" w:cs="仿宋_GB2312"/>
          <w:color w:val="000000"/>
          <w:sz w:val="32"/>
          <w:szCs w:val="32"/>
        </w:rPr>
        <w:t>1567.85</w:t>
      </w:r>
      <w:r>
        <w:rPr>
          <w:rFonts w:hint="eastAsia" w:ascii="仿宋_GB2312" w:eastAsia="仿宋_GB2312" w:cs="仿宋_GB2312"/>
          <w:color w:val="000000"/>
          <w:sz w:val="32"/>
          <w:szCs w:val="32"/>
        </w:rPr>
        <w:t>万元，下降</w:t>
      </w:r>
      <w:r>
        <w:rPr>
          <w:rFonts w:ascii="仿宋_GB2312" w:eastAsia="仿宋_GB2312" w:cs="仿宋_GB2312"/>
          <w:color w:val="000000"/>
          <w:sz w:val="32"/>
          <w:szCs w:val="32"/>
        </w:rPr>
        <w:t>4.7%</w:t>
      </w:r>
      <w:r>
        <w:rPr>
          <w:rFonts w:hint="eastAsia" w:ascii="仿宋_GB2312" w:eastAsia="仿宋_GB2312" w:cs="仿宋_GB2312"/>
          <w:color w:val="000000"/>
          <w:sz w:val="32"/>
          <w:szCs w:val="32"/>
        </w:rPr>
        <w:t>，主要是是政府性基金预算部分资金在年中追加。</w:t>
      </w:r>
    </w:p>
    <w:p>
      <w:pPr>
        <w:spacing w:line="500" w:lineRule="exact"/>
        <w:ind w:firstLine="642"/>
        <w:rPr>
          <w:rFonts w:ascii="仿宋_GB2312" w:hAnsi="仿宋_GB2312" w:eastAsia="仿宋_GB2312"/>
          <w:b/>
          <w:bCs/>
          <w:color w:val="000000"/>
          <w:sz w:val="32"/>
          <w:szCs w:val="32"/>
        </w:rPr>
      </w:pPr>
      <w:r>
        <w:rPr>
          <w:rFonts w:ascii="仿宋_GB2312" w:hAnsi="仿宋_GB2312" w:eastAsia="仿宋_GB2312" w:cs="仿宋_GB2312"/>
          <w:b/>
          <w:bCs/>
          <w:color w:val="000000"/>
          <w:sz w:val="32"/>
          <w:szCs w:val="32"/>
        </w:rPr>
        <w:t>2.</w:t>
      </w:r>
      <w:r>
        <w:rPr>
          <w:rFonts w:hint="eastAsia" w:ascii="仿宋_GB2312" w:hAnsi="仿宋_GB2312" w:eastAsia="仿宋_GB2312" w:cs="仿宋_GB2312"/>
          <w:b/>
          <w:bCs/>
          <w:color w:val="000000"/>
          <w:sz w:val="32"/>
          <w:szCs w:val="32"/>
        </w:rPr>
        <w:t>政府性基金预算当年拨款结构情况。</w:t>
      </w:r>
    </w:p>
    <w:p>
      <w:pPr>
        <w:spacing w:line="500" w:lineRule="exact"/>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城乡社区（类）支出</w:t>
      </w:r>
      <w:r>
        <w:rPr>
          <w:rFonts w:ascii="仿宋_GB2312" w:hAnsi="仿宋_GB2312" w:eastAsia="仿宋_GB2312" w:cs="仿宋_GB2312"/>
          <w:color w:val="000000"/>
          <w:sz w:val="32"/>
          <w:szCs w:val="32"/>
        </w:rPr>
        <w:fldChar w:fldCharType="begin"/>
      </w:r>
      <w:r>
        <w:rPr>
          <w:rFonts w:ascii="仿宋_GB2312" w:hAnsi="仿宋_GB2312" w:eastAsia="仿宋_GB2312" w:cs="仿宋_GB2312"/>
          <w:color w:val="000000"/>
          <w:sz w:val="32"/>
          <w:szCs w:val="32"/>
        </w:rPr>
        <w:instrText xml:space="preserve">MERGEFIELD ${page296906908.ds669801938_ExpandCol65685914212}</w:instrText>
      </w:r>
      <w:r>
        <w:rPr>
          <w:rFonts w:ascii="仿宋_GB2312" w:hAnsi="仿宋_GB2312" w:eastAsia="仿宋_GB2312" w:cs="仿宋_GB2312"/>
          <w:color w:val="000000"/>
          <w:sz w:val="32"/>
          <w:szCs w:val="32"/>
        </w:rPr>
        <w:fldChar w:fldCharType="separate"/>
      </w:r>
      <w:r>
        <w:rPr>
          <w:rFonts w:ascii="仿宋_GB2312" w:hAnsi="仿宋_GB2312" w:eastAsia="仿宋_GB2312" w:cs="仿宋_GB2312"/>
          <w:color w:val="000000"/>
          <w:sz w:val="32"/>
          <w:szCs w:val="32"/>
        </w:rPr>
        <w:t>1800.00</w:t>
      </w:r>
      <w:r>
        <w:rPr>
          <w:rFonts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t>万元，占</w:t>
      </w:r>
      <w:r>
        <w:rPr>
          <w:rFonts w:ascii="仿宋_GB2312" w:hAnsi="仿宋_GB2312" w:eastAsia="仿宋_GB2312" w:cs="仿宋_GB2312"/>
          <w:color w:val="000000"/>
          <w:sz w:val="32"/>
          <w:szCs w:val="32"/>
        </w:rPr>
        <w:fldChar w:fldCharType="begin"/>
      </w:r>
      <w:r>
        <w:rPr>
          <w:rFonts w:ascii="仿宋_GB2312" w:hAnsi="仿宋_GB2312" w:eastAsia="仿宋_GB2312" w:cs="仿宋_GB2312"/>
          <w:color w:val="000000"/>
          <w:sz w:val="32"/>
          <w:szCs w:val="32"/>
        </w:rPr>
        <w:instrText xml:space="preserve">MERGEFIELD ${page296906908.ds669801938_ComputeCol20220214142632}</w:instrText>
      </w:r>
      <w:r>
        <w:rPr>
          <w:rFonts w:ascii="仿宋_GB2312" w:hAnsi="仿宋_GB2312" w:eastAsia="仿宋_GB2312" w:cs="仿宋_GB2312"/>
          <w:color w:val="000000"/>
          <w:sz w:val="32"/>
          <w:szCs w:val="32"/>
        </w:rPr>
        <w:fldChar w:fldCharType="separate"/>
      </w:r>
      <w:r>
        <w:rPr>
          <w:rFonts w:ascii="仿宋_GB2312" w:hAnsi="仿宋_GB2312" w:eastAsia="仿宋_GB2312" w:cs="仿宋_GB2312"/>
          <w:color w:val="000000"/>
          <w:sz w:val="32"/>
          <w:szCs w:val="32"/>
        </w:rPr>
        <w:t>5.7</w:t>
      </w:r>
      <w:r>
        <w:rPr>
          <w:rFonts w:ascii="仿宋_GB2312" w:hAnsi="仿宋_GB2312" w:eastAsia="仿宋_GB2312" w:cs="仿宋_GB2312"/>
          <w:color w:val="000000"/>
          <w:sz w:val="32"/>
          <w:szCs w:val="32"/>
        </w:rPr>
        <w:fldChar w:fldCharType="end"/>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；其他（类）支出</w:t>
      </w:r>
      <w:r>
        <w:rPr>
          <w:rFonts w:ascii="仿宋_GB2312" w:hAnsi="仿宋_GB2312" w:eastAsia="仿宋_GB2312" w:cs="仿宋_GB2312"/>
          <w:color w:val="000000"/>
          <w:sz w:val="32"/>
          <w:szCs w:val="32"/>
        </w:rPr>
        <w:fldChar w:fldCharType="begin"/>
      </w:r>
      <w:r>
        <w:rPr>
          <w:rFonts w:ascii="仿宋_GB2312" w:hAnsi="仿宋_GB2312" w:eastAsia="仿宋_GB2312" w:cs="仿宋_GB2312"/>
          <w:color w:val="000000"/>
          <w:sz w:val="32"/>
          <w:szCs w:val="32"/>
        </w:rPr>
        <w:instrText xml:space="preserve">MERGEFIELD ${page296906908.ds669801938_ExpandCol87559914125}</w:instrText>
      </w:r>
      <w:r>
        <w:rPr>
          <w:rFonts w:ascii="仿宋_GB2312" w:hAnsi="仿宋_GB2312" w:eastAsia="仿宋_GB2312" w:cs="仿宋_GB2312"/>
          <w:color w:val="000000"/>
          <w:sz w:val="32"/>
          <w:szCs w:val="32"/>
        </w:rPr>
        <w:fldChar w:fldCharType="separate"/>
      </w:r>
      <w:r>
        <w:rPr>
          <w:rFonts w:ascii="仿宋_GB2312" w:hAnsi="仿宋_GB2312" w:eastAsia="仿宋_GB2312" w:cs="仿宋_GB2312"/>
          <w:color w:val="000000"/>
          <w:sz w:val="32"/>
          <w:szCs w:val="32"/>
        </w:rPr>
        <w:t>30000.00</w:t>
      </w:r>
      <w:r>
        <w:rPr>
          <w:rFonts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t>万元，占</w:t>
      </w:r>
      <w:r>
        <w:rPr>
          <w:rFonts w:ascii="仿宋_GB2312" w:hAnsi="仿宋_GB2312" w:eastAsia="仿宋_GB2312" w:cs="仿宋_GB2312"/>
          <w:color w:val="000000"/>
          <w:sz w:val="32"/>
          <w:szCs w:val="32"/>
        </w:rPr>
        <w:fldChar w:fldCharType="begin"/>
      </w:r>
      <w:r>
        <w:rPr>
          <w:rFonts w:ascii="仿宋_GB2312" w:hAnsi="仿宋_GB2312" w:eastAsia="仿宋_GB2312" w:cs="仿宋_GB2312"/>
          <w:color w:val="000000"/>
          <w:sz w:val="32"/>
          <w:szCs w:val="32"/>
        </w:rPr>
        <w:instrText xml:space="preserve">MERGEFIELD ${page296906908.ds669801938_ComputeCol20220214150832}</w:instrText>
      </w:r>
      <w:r>
        <w:rPr>
          <w:rFonts w:ascii="仿宋_GB2312" w:hAnsi="仿宋_GB2312" w:eastAsia="仿宋_GB2312" w:cs="仿宋_GB2312"/>
          <w:color w:val="000000"/>
          <w:sz w:val="32"/>
          <w:szCs w:val="32"/>
        </w:rPr>
        <w:fldChar w:fldCharType="separate"/>
      </w:r>
      <w:r>
        <w:rPr>
          <w:rFonts w:ascii="仿宋_GB2312" w:hAnsi="仿宋_GB2312" w:eastAsia="仿宋_GB2312" w:cs="仿宋_GB2312"/>
          <w:color w:val="000000"/>
          <w:sz w:val="32"/>
          <w:szCs w:val="32"/>
        </w:rPr>
        <w:t>94.3</w:t>
      </w:r>
      <w:r>
        <w:rPr>
          <w:rFonts w:ascii="仿宋_GB2312" w:hAnsi="仿宋_GB2312" w:eastAsia="仿宋_GB2312" w:cs="仿宋_GB2312"/>
          <w:color w:val="000000"/>
          <w:sz w:val="32"/>
          <w:szCs w:val="32"/>
        </w:rPr>
        <w:fldChar w:fldCharType="end"/>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w:t>
      </w:r>
    </w:p>
    <w:p>
      <w:pPr>
        <w:spacing w:line="500" w:lineRule="exact"/>
        <w:rPr>
          <w:rFonts w:ascii="仿宋_GB2312" w:hAnsi="仿宋_GB2312" w:eastAsia="仿宋_GB2312"/>
          <w:b/>
          <w:bCs/>
          <w:color w:val="000000"/>
          <w:sz w:val="32"/>
          <w:szCs w:val="32"/>
        </w:rPr>
      </w:pPr>
      <w:r>
        <w:rPr>
          <w:rFonts w:ascii="仿宋_GB2312" w:hAnsi="仿宋_GB2312" w:eastAsia="仿宋_GB2312" w:cs="仿宋_GB2312"/>
          <w:b/>
          <w:bCs/>
          <w:color w:val="000000"/>
          <w:sz w:val="32"/>
          <w:szCs w:val="32"/>
        </w:rPr>
        <w:t xml:space="preserve">  3.</w:t>
      </w:r>
      <w:r>
        <w:rPr>
          <w:rFonts w:hint="eastAsia" w:ascii="仿宋_GB2312" w:hAnsi="仿宋_GB2312" w:eastAsia="仿宋_GB2312" w:cs="仿宋_GB2312"/>
          <w:b/>
          <w:bCs/>
          <w:color w:val="000000"/>
          <w:sz w:val="32"/>
          <w:szCs w:val="32"/>
        </w:rPr>
        <w:t>政府性基金预算当年拨款具体使用情况。</w:t>
      </w:r>
    </w:p>
    <w:p>
      <w:pPr>
        <w:pStyle w:val="2"/>
        <w:spacing w:line="500" w:lineRule="exact"/>
        <w:ind w:firstLine="640" w:firstLineChars="200"/>
        <w:rPr>
          <w:rFonts w:cs="Times New Roman"/>
          <w:sz w:val="32"/>
          <w:szCs w:val="32"/>
          <w:highlight w:val="white"/>
        </w:rPr>
      </w:pPr>
      <w:r>
        <w:rPr>
          <w:rFonts w:hint="eastAsia"/>
          <w:sz w:val="32"/>
          <w:szCs w:val="32"/>
        </w:rPr>
        <w:t>（</w:t>
      </w:r>
      <w:r>
        <w:rPr>
          <w:sz w:val="32"/>
          <w:szCs w:val="32"/>
        </w:rPr>
        <w:t>1</w:t>
      </w:r>
      <w:r>
        <w:rPr>
          <w:rFonts w:hint="eastAsia"/>
          <w:sz w:val="32"/>
          <w:szCs w:val="32"/>
        </w:rPr>
        <w:t>）</w:t>
      </w:r>
      <w:r>
        <w:rPr>
          <w:rFonts w:hint="eastAsia"/>
          <w:sz w:val="32"/>
          <w:szCs w:val="32"/>
          <w:highlight w:val="white"/>
        </w:rPr>
        <w:t>城乡社区支出（类）国有土地使用权出让收入安排的支出（款）城市建设支出（项）</w:t>
      </w:r>
      <w:r>
        <w:rPr>
          <w:sz w:val="32"/>
          <w:szCs w:val="32"/>
          <w:highlight w:val="white"/>
        </w:rPr>
        <w:t>1800</w:t>
      </w:r>
      <w:r>
        <w:rPr>
          <w:rFonts w:hint="eastAsia"/>
          <w:sz w:val="32"/>
          <w:szCs w:val="32"/>
          <w:highlight w:val="white"/>
        </w:rPr>
        <w:t>万元，</w:t>
      </w:r>
      <w:r>
        <w:rPr>
          <w:rFonts w:hint="eastAsia"/>
          <w:sz w:val="32"/>
          <w:szCs w:val="32"/>
        </w:rPr>
        <w:t>主要用于</w:t>
      </w:r>
      <w:r>
        <w:rPr>
          <w:sz w:val="32"/>
          <w:szCs w:val="32"/>
        </w:rPr>
        <w:t>42</w:t>
      </w:r>
      <w:r>
        <w:rPr>
          <w:rFonts w:hint="eastAsia"/>
          <w:sz w:val="32"/>
          <w:szCs w:val="32"/>
        </w:rPr>
        <w:t>省道金谷至方溪道路建设。</w:t>
      </w:r>
    </w:p>
    <w:p>
      <w:pPr>
        <w:pStyle w:val="2"/>
        <w:spacing w:line="500" w:lineRule="exact"/>
        <w:ind w:firstLine="640" w:firstLineChars="200"/>
        <w:rPr>
          <w:rFonts w:cs="Times New Roman"/>
          <w:sz w:val="32"/>
          <w:szCs w:val="32"/>
        </w:rPr>
      </w:pPr>
      <w:r>
        <w:rPr>
          <w:rFonts w:hint="eastAsia"/>
          <w:sz w:val="32"/>
          <w:szCs w:val="32"/>
          <w:highlight w:val="white"/>
        </w:rPr>
        <w:t>（</w:t>
      </w:r>
      <w:r>
        <w:rPr>
          <w:sz w:val="32"/>
          <w:szCs w:val="32"/>
          <w:highlight w:val="white"/>
        </w:rPr>
        <w:t>2</w:t>
      </w:r>
      <w:r>
        <w:rPr>
          <w:rFonts w:hint="eastAsia"/>
          <w:sz w:val="32"/>
          <w:szCs w:val="32"/>
          <w:highlight w:val="white"/>
        </w:rPr>
        <w:t>）其他支出（类）其他政府性基金及对应专项债务收入安排的支出（款）其他地方自行试点项目收益专项债券收入安排的支出（项）</w:t>
      </w:r>
      <w:r>
        <w:rPr>
          <w:sz w:val="32"/>
          <w:szCs w:val="32"/>
          <w:highlight w:val="white"/>
        </w:rPr>
        <w:t>30000</w:t>
      </w:r>
      <w:r>
        <w:rPr>
          <w:rFonts w:hint="eastAsia"/>
          <w:sz w:val="32"/>
          <w:szCs w:val="32"/>
          <w:highlight w:val="white"/>
        </w:rPr>
        <w:t>万元</w:t>
      </w:r>
      <w:r>
        <w:rPr>
          <w:rFonts w:hint="eastAsia" w:ascii="仿宋" w:hAnsi="仿宋" w:eastAsia="仿宋" w:cs="仿宋"/>
          <w:sz w:val="32"/>
          <w:szCs w:val="32"/>
          <w:highlight w:val="white"/>
        </w:rPr>
        <w:t>，</w:t>
      </w:r>
      <w:r>
        <w:rPr>
          <w:rFonts w:hint="eastAsia"/>
          <w:sz w:val="32"/>
          <w:szCs w:val="32"/>
        </w:rPr>
        <w:t>主要用于缙云交通客运枢纽工程建设。</w:t>
      </w:r>
    </w:p>
    <w:p>
      <w:pPr>
        <w:spacing w:line="500" w:lineRule="exact"/>
        <w:ind w:firstLine="627" w:firstLineChars="196"/>
        <w:rPr>
          <w:rFonts w:ascii="楷体_GB2312" w:hAnsi="楷体_GB2312" w:eastAsia="楷体_GB2312"/>
          <w:color w:val="000000"/>
          <w:sz w:val="32"/>
          <w:szCs w:val="32"/>
        </w:rPr>
      </w:pPr>
      <w:r>
        <w:rPr>
          <w:rFonts w:hint="eastAsia" w:ascii="楷体_GB2312" w:hAnsi="楷体_GB2312" w:eastAsia="楷体_GB2312" w:cs="楷体_GB2312"/>
          <w:color w:val="000000"/>
          <w:sz w:val="32"/>
          <w:szCs w:val="32"/>
        </w:rPr>
        <w:t>（八）国有资本经营预算</w:t>
      </w:r>
    </w:p>
    <w:p>
      <w:pPr>
        <w:spacing w:line="500" w:lineRule="exact"/>
        <w:rPr>
          <w:rFonts w:ascii="仿宋_GB2312" w:hAnsi="仿宋_GB2312" w:eastAsia="仿宋_GB2312"/>
          <w:color w:val="000000"/>
          <w:kern w:val="0"/>
          <w:sz w:val="32"/>
          <w:szCs w:val="32"/>
          <w:highlight w:val="white"/>
        </w:rPr>
      </w:pPr>
      <w:r>
        <w:rPr>
          <w:rFonts w:ascii="仿宋_GB2312" w:hAnsi="仿宋_GB2312" w:eastAsia="仿宋_GB2312" w:cs="仿宋_GB2312"/>
          <w:color w:val="000000"/>
          <w:kern w:val="0"/>
          <w:sz w:val="32"/>
          <w:szCs w:val="32"/>
          <w:highlight w:val="white"/>
        </w:rPr>
        <w:fldChar w:fldCharType="begin"/>
      </w:r>
      <w:r>
        <w:rPr>
          <w:rFonts w:ascii="仿宋_GB2312" w:hAnsi="仿宋_GB2312" w:eastAsia="仿宋_GB2312" w:cs="仿宋_GB2312"/>
          <w:color w:val="000000"/>
          <w:kern w:val="0"/>
          <w:sz w:val="32"/>
          <w:szCs w:val="32"/>
          <w:highlight w:val="white"/>
        </w:rPr>
        <w:instrText xml:space="preserve">MERGEFIELD ${page855778723.ds388518707_V_RPT_BAS_AGENCY_INFO_NAME}</w:instrText>
      </w:r>
      <w:r>
        <w:rPr>
          <w:rFonts w:ascii="仿宋_GB2312" w:hAnsi="仿宋_GB2312" w:eastAsia="仿宋_GB2312" w:cs="仿宋_GB2312"/>
          <w:color w:val="000000"/>
          <w:kern w:val="0"/>
          <w:sz w:val="32"/>
          <w:szCs w:val="32"/>
          <w:highlight w:val="white"/>
        </w:rPr>
        <w:fldChar w:fldCharType="separate"/>
      </w:r>
      <w:r>
        <w:rPr>
          <w:rFonts w:hint="eastAsia" w:ascii="仿宋_GB2312" w:hAnsi="仿宋_GB2312" w:eastAsia="仿宋_GB2312" w:cs="仿宋_GB2312"/>
          <w:color w:val="000000"/>
          <w:kern w:val="0"/>
          <w:sz w:val="32"/>
          <w:szCs w:val="32"/>
          <w:highlight w:val="white"/>
        </w:rPr>
        <w:t>缙云县交通运输局</w:t>
      </w:r>
      <w:r>
        <w:rPr>
          <w:rFonts w:ascii="仿宋_GB2312" w:hAnsi="仿宋_GB2312" w:eastAsia="仿宋_GB2312" w:cs="仿宋_GB2312"/>
          <w:color w:val="000000"/>
          <w:kern w:val="0"/>
          <w:sz w:val="32"/>
          <w:szCs w:val="32"/>
          <w:highlight w:val="white"/>
        </w:rPr>
        <w:fldChar w:fldCharType="end"/>
      </w:r>
      <w:r>
        <w:rPr>
          <w:rFonts w:ascii="仿宋_GB2312" w:hAnsi="仿宋_GB2312" w:eastAsia="仿宋_GB2312" w:cs="仿宋_GB2312"/>
          <w:color w:val="000000"/>
          <w:kern w:val="0"/>
          <w:sz w:val="32"/>
          <w:szCs w:val="32"/>
          <w:highlight w:val="white"/>
        </w:rPr>
        <w:t>2023</w:t>
      </w:r>
      <w:r>
        <w:rPr>
          <w:rFonts w:hint="eastAsia" w:ascii="仿宋_GB2312" w:hAnsi="仿宋_GB2312" w:eastAsia="仿宋_GB2312" w:cs="仿宋_GB2312"/>
          <w:color w:val="000000"/>
          <w:kern w:val="0"/>
          <w:sz w:val="32"/>
          <w:szCs w:val="32"/>
          <w:highlight w:val="white"/>
        </w:rPr>
        <w:t>年没有使用国有资本经营预算拨款安排的支出。</w:t>
      </w:r>
    </w:p>
    <w:p>
      <w:pPr>
        <w:spacing w:line="500" w:lineRule="exact"/>
        <w:ind w:firstLine="627" w:firstLineChars="196"/>
        <w:rPr>
          <w:rFonts w:ascii="楷体_GB2312" w:hAnsi="楷体_GB2312" w:eastAsia="楷体_GB2312"/>
          <w:color w:val="000000"/>
          <w:sz w:val="32"/>
          <w:szCs w:val="32"/>
        </w:rPr>
      </w:pPr>
      <w:r>
        <w:rPr>
          <w:rFonts w:hint="eastAsia" w:ascii="楷体_GB2312" w:hAnsi="楷体_GB2312" w:eastAsia="楷体_GB2312" w:cs="楷体_GB2312"/>
          <w:color w:val="000000"/>
          <w:sz w:val="32"/>
          <w:szCs w:val="32"/>
        </w:rPr>
        <w:t>（九）关于</w:t>
      </w:r>
      <w:r>
        <w:rPr>
          <w:rFonts w:ascii="楷体_GB2312" w:hAnsi="楷体_GB2312" w:eastAsia="楷体_GB2312" w:cs="楷体_GB2312"/>
          <w:color w:val="000000"/>
          <w:sz w:val="32"/>
          <w:szCs w:val="32"/>
        </w:rPr>
        <w:fldChar w:fldCharType="begin"/>
      </w:r>
      <w:r>
        <w:rPr>
          <w:rFonts w:ascii="楷体_GB2312" w:hAnsi="楷体_GB2312" w:eastAsia="楷体_GB2312" w:cs="楷体_GB2312"/>
          <w:color w:val="000000"/>
          <w:sz w:val="32"/>
          <w:szCs w:val="32"/>
        </w:rPr>
        <w:instrText xml:space="preserve">MERGEFIELD ${page855778723.ds388518707_V_RPT_BAS_AGENCY_INFO_NAME}</w:instrText>
      </w:r>
      <w:r>
        <w:rPr>
          <w:rFonts w:ascii="楷体_GB2312" w:hAnsi="楷体_GB2312" w:eastAsia="楷体_GB2312" w:cs="楷体_GB2312"/>
          <w:color w:val="000000"/>
          <w:sz w:val="32"/>
          <w:szCs w:val="32"/>
        </w:rPr>
        <w:fldChar w:fldCharType="separate"/>
      </w:r>
      <w:r>
        <w:rPr>
          <w:rFonts w:hint="eastAsia" w:ascii="楷体_GB2312" w:hAnsi="楷体_GB2312" w:eastAsia="楷体_GB2312" w:cs="楷体_GB2312"/>
          <w:color w:val="000000"/>
          <w:sz w:val="32"/>
          <w:szCs w:val="32"/>
        </w:rPr>
        <w:t>缙云县交通运输局</w:t>
      </w:r>
      <w:r>
        <w:rPr>
          <w:rFonts w:ascii="楷体_GB2312" w:hAnsi="楷体_GB2312" w:eastAsia="楷体_GB2312" w:cs="楷体_GB2312"/>
          <w:color w:val="000000"/>
          <w:sz w:val="32"/>
          <w:szCs w:val="32"/>
        </w:rPr>
        <w:fldChar w:fldCharType="end"/>
      </w:r>
      <w:r>
        <w:rPr>
          <w:rFonts w:ascii="楷体_GB2312" w:hAnsi="楷体_GB2312" w:eastAsia="楷体_GB2312" w:cs="楷体_GB2312"/>
          <w:color w:val="000000"/>
          <w:sz w:val="32"/>
          <w:szCs w:val="32"/>
        </w:rPr>
        <w:t>2023</w:t>
      </w:r>
      <w:r>
        <w:rPr>
          <w:rFonts w:hint="eastAsia" w:ascii="楷体_GB2312" w:hAnsi="楷体_GB2312" w:eastAsia="楷体_GB2312" w:cs="楷体_GB2312"/>
          <w:color w:val="000000"/>
          <w:sz w:val="32"/>
          <w:szCs w:val="32"/>
        </w:rPr>
        <w:t>年</w:t>
      </w:r>
      <w:r>
        <w:rPr>
          <w:rFonts w:hint="eastAsia" w:ascii="楷体_GB2312" w:hAnsi="楷体_GB2312" w:eastAsia="楷体_GB2312" w:cs="楷体_GB2312"/>
          <w:sz w:val="32"/>
          <w:szCs w:val="32"/>
        </w:rPr>
        <w:t>一般公共预算</w:t>
      </w:r>
      <w:r>
        <w:rPr>
          <w:rFonts w:hint="eastAsia" w:ascii="楷体_GB2312" w:hAnsi="楷体_GB2312" w:eastAsia="楷体_GB2312" w:cs="楷体_GB2312"/>
          <w:color w:val="000000"/>
          <w:sz w:val="32"/>
          <w:szCs w:val="32"/>
        </w:rPr>
        <w:t>“三公”经费预算情况说明</w:t>
      </w:r>
    </w:p>
    <w:p>
      <w:pPr>
        <w:spacing w:line="50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MERGEFIELD ${page855778723.ds388518707_V_RPT_BAS_AGENCY_INFO_NAME}</w:instrText>
      </w:r>
      <w:r>
        <w:rPr>
          <w:rFonts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缙云县交通运输局</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t>2023</w:t>
      </w:r>
      <w:r>
        <w:rPr>
          <w:rFonts w:hint="eastAsia" w:ascii="仿宋_GB2312" w:hAnsi="仿宋_GB2312" w:eastAsia="仿宋_GB2312" w:cs="仿宋_GB2312"/>
          <w:sz w:val="32"/>
          <w:szCs w:val="32"/>
        </w:rPr>
        <w:t>年“三公”经费预算数为</w:t>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MERGEFIELD ${page777094869.ds444739888_ComputeCol20220214105038}</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24.41</w:t>
      </w:r>
      <w:r>
        <w:rPr>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shd w:val="clear" w:color="auto" w:fill="FFFFFF"/>
        </w:rPr>
        <w:t>比上年预算数</w:t>
      </w:r>
      <w:r>
        <w:rPr>
          <w:rFonts w:ascii="仿宋_GB2312" w:hAnsi="仿宋_GB2312" w:eastAsia="仿宋_GB2312" w:cs="仿宋_GB2312"/>
          <w:sz w:val="32"/>
          <w:szCs w:val="32"/>
          <w:shd w:val="clear" w:color="auto" w:fill="FFFFFF"/>
        </w:rPr>
        <w:t>48</w:t>
      </w:r>
      <w:r>
        <w:rPr>
          <w:rFonts w:hint="eastAsia" w:ascii="仿宋_GB2312" w:hAnsi="仿宋_GB2312" w:eastAsia="仿宋_GB2312" w:cs="仿宋_GB2312"/>
          <w:sz w:val="32"/>
          <w:szCs w:val="32"/>
          <w:shd w:val="clear" w:color="auto" w:fill="FFFFFF"/>
        </w:rPr>
        <w:t>万元，减少</w:t>
      </w:r>
      <w:r>
        <w:rPr>
          <w:rFonts w:ascii="仿宋_GB2312" w:hAnsi="仿宋_GB2312" w:eastAsia="仿宋_GB2312" w:cs="仿宋_GB2312"/>
          <w:sz w:val="32"/>
          <w:szCs w:val="32"/>
          <w:shd w:val="clear" w:color="auto" w:fill="FFFFFF"/>
        </w:rPr>
        <w:t>23.59</w:t>
      </w:r>
      <w:r>
        <w:rPr>
          <w:rFonts w:hint="eastAsia" w:ascii="仿宋_GB2312" w:hAnsi="仿宋_GB2312" w:eastAsia="仿宋_GB2312" w:cs="仿宋_GB2312"/>
          <w:sz w:val="32"/>
          <w:szCs w:val="32"/>
          <w:shd w:val="clear" w:color="auto" w:fill="FFFFFF"/>
        </w:rPr>
        <w:t>万元，下降</w:t>
      </w:r>
      <w:r>
        <w:rPr>
          <w:rFonts w:ascii="仿宋_GB2312" w:hAnsi="仿宋_GB2312" w:eastAsia="仿宋_GB2312" w:cs="仿宋_GB2312"/>
          <w:sz w:val="32"/>
          <w:szCs w:val="32"/>
          <w:shd w:val="clear" w:color="auto" w:fill="FFFFFF"/>
        </w:rPr>
        <w:t xml:space="preserve"> 49.15%</w:t>
      </w:r>
      <w:r>
        <w:rPr>
          <w:rFonts w:hint="eastAsia" w:ascii="仿宋_GB2312" w:hAnsi="仿宋_GB2312" w:eastAsia="仿宋_GB2312" w:cs="仿宋_GB2312"/>
          <w:sz w:val="32"/>
          <w:szCs w:val="32"/>
        </w:rPr>
        <w:t>，具体如下：</w:t>
      </w:r>
    </w:p>
    <w:p>
      <w:pPr>
        <w:spacing w:line="500" w:lineRule="exact"/>
        <w:ind w:firstLine="640" w:firstLineChars="200"/>
        <w:rPr>
          <w:rFonts w:ascii="仿宋_GB2312" w:hAnsi="仿宋_GB2312" w:eastAsia="仿宋_GB2312"/>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因公出国（境）费用：</w:t>
      </w:r>
      <w:r>
        <w:rPr>
          <w:rFonts w:hint="eastAsia" w:ascii="仿宋_GB2312" w:hAnsi="仿宋_GB2312" w:eastAsia="仿宋_GB2312" w:cs="仿宋_GB2312"/>
          <w:sz w:val="32"/>
          <w:szCs w:val="32"/>
        </w:rPr>
        <w:t>根据因公出国计划和实际工作需要，</w:t>
      </w:r>
      <w:r>
        <w:rPr>
          <w:rFonts w:ascii="仿宋_GB2312" w:hAnsi="仿宋_GB2312" w:eastAsia="仿宋_GB2312" w:cs="仿宋_GB2312"/>
          <w:sz w:val="32"/>
          <w:szCs w:val="32"/>
        </w:rPr>
        <w:t>2023</w:t>
      </w:r>
      <w:r>
        <w:rPr>
          <w:rFonts w:hint="eastAsia" w:ascii="仿宋_GB2312" w:hAnsi="仿宋_GB2312" w:eastAsia="仿宋_GB2312" w:cs="仿宋_GB2312"/>
          <w:sz w:val="32"/>
          <w:szCs w:val="32"/>
        </w:rPr>
        <w:t>年安排因公出国（境）费用预算</w:t>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MERGEFIELD ${page777094869.ds444739888_ExpandCol1230910081}</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0.00</w:t>
      </w:r>
      <w:r>
        <w:rPr>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rPr>
        <w:t>万元，与上年执行数持平，持平的原因是本单位</w:t>
      </w:r>
      <w:r>
        <w:rPr>
          <w:rFonts w:ascii="仿宋_GB2312" w:hAnsi="仿宋_GB2312" w:eastAsia="仿宋_GB2312" w:cs="仿宋_GB2312"/>
          <w:sz w:val="32"/>
          <w:szCs w:val="32"/>
        </w:rPr>
        <w:t>2023</w:t>
      </w:r>
      <w:r>
        <w:rPr>
          <w:rFonts w:hint="eastAsia" w:ascii="仿宋_GB2312" w:hAnsi="仿宋_GB2312" w:eastAsia="仿宋_GB2312" w:cs="仿宋_GB2312"/>
          <w:sz w:val="32"/>
          <w:szCs w:val="32"/>
        </w:rPr>
        <w:t>年以及</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年无因公出国</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境）事项。</w:t>
      </w:r>
    </w:p>
    <w:p>
      <w:pPr>
        <w:spacing w:line="500" w:lineRule="exact"/>
        <w:rPr>
          <w:rFonts w:ascii="仿宋_GB2312" w:hAnsi="仿宋_GB2312" w:eastAsia="仿宋_GB2312"/>
          <w:sz w:val="32"/>
          <w:szCs w:val="32"/>
        </w:rPr>
      </w:pPr>
      <w:r>
        <w:rPr>
          <w:rFonts w:ascii="仿宋_GB2312" w:hAnsi="仿宋_GB2312" w:eastAsia="仿宋_GB2312" w:cs="仿宋_GB2312"/>
          <w:sz w:val="32"/>
          <w:szCs w:val="32"/>
        </w:rPr>
        <w:t xml:space="preserve">    2.</w:t>
      </w:r>
      <w:r>
        <w:rPr>
          <w:rFonts w:hint="eastAsia" w:ascii="仿宋_GB2312" w:hAnsi="仿宋_GB2312" w:eastAsia="仿宋_GB2312" w:cs="仿宋_GB2312"/>
          <w:sz w:val="32"/>
          <w:szCs w:val="32"/>
        </w:rPr>
        <w:t>公务接待费：</w:t>
      </w:r>
      <w:r>
        <w:rPr>
          <w:rFonts w:ascii="仿宋_GB2312" w:hAnsi="仿宋_GB2312" w:eastAsia="仿宋_GB2312" w:cs="仿宋_GB2312"/>
          <w:sz w:val="32"/>
          <w:szCs w:val="32"/>
        </w:rPr>
        <w:t>2023</w:t>
      </w:r>
      <w:r>
        <w:rPr>
          <w:rFonts w:hint="eastAsia" w:ascii="仿宋_GB2312" w:hAnsi="仿宋_GB2312" w:eastAsia="仿宋_GB2312" w:cs="仿宋_GB2312"/>
          <w:sz w:val="32"/>
          <w:szCs w:val="32"/>
        </w:rPr>
        <w:t>年安排公务接待费预算</w:t>
      </w:r>
      <w:r>
        <w:rPr>
          <w:rFonts w:ascii="仿宋_GB2312" w:hAnsi="仿宋_GB2312" w:eastAsia="仿宋_GB2312" w:cs="仿宋_GB2312"/>
          <w:sz w:val="32"/>
          <w:szCs w:val="32"/>
        </w:rPr>
        <w:t>10.2</w:t>
      </w:r>
      <w:r>
        <w:rPr>
          <w:rFonts w:hint="eastAsia" w:ascii="仿宋_GB2312" w:hAnsi="仿宋_GB2312" w:eastAsia="仿宋_GB2312" w:cs="仿宋_GB2312"/>
          <w:sz w:val="32"/>
          <w:szCs w:val="32"/>
        </w:rPr>
        <w:t>万元，比上年预算数</w:t>
      </w:r>
      <w:r>
        <w:rPr>
          <w:rFonts w:ascii="仿宋_GB2312" w:hAnsi="仿宋_GB2312" w:eastAsia="仿宋_GB2312" w:cs="仿宋_GB2312"/>
          <w:sz w:val="32"/>
          <w:szCs w:val="32"/>
        </w:rPr>
        <w:t>13.1</w:t>
      </w:r>
      <w:r>
        <w:rPr>
          <w:rFonts w:hint="eastAsia" w:ascii="仿宋_GB2312" w:hAnsi="仿宋_GB2312" w:eastAsia="仿宋_GB2312" w:cs="仿宋_GB2312"/>
          <w:sz w:val="32"/>
          <w:szCs w:val="32"/>
        </w:rPr>
        <w:t>万元，减少</w:t>
      </w:r>
      <w:r>
        <w:rPr>
          <w:rFonts w:ascii="仿宋_GB2312" w:hAnsi="仿宋_GB2312" w:eastAsia="仿宋_GB2312" w:cs="仿宋_GB2312"/>
          <w:sz w:val="32"/>
          <w:szCs w:val="32"/>
        </w:rPr>
        <w:t>2.9</w:t>
      </w:r>
      <w:r>
        <w:rPr>
          <w:rFonts w:hint="eastAsia" w:ascii="仿宋_GB2312" w:hAnsi="仿宋_GB2312" w:eastAsia="仿宋_GB2312" w:cs="仿宋_GB2312"/>
          <w:sz w:val="32"/>
          <w:szCs w:val="32"/>
        </w:rPr>
        <w:t>万元，下降</w:t>
      </w:r>
      <w:r>
        <w:rPr>
          <w:rFonts w:ascii="仿宋_GB2312" w:hAnsi="仿宋_GB2312" w:eastAsia="仿宋_GB2312" w:cs="仿宋_GB2312"/>
          <w:sz w:val="32"/>
          <w:szCs w:val="32"/>
        </w:rPr>
        <w:t>22.14%</w:t>
      </w:r>
      <w:r>
        <w:rPr>
          <w:rFonts w:hint="eastAsia" w:ascii="仿宋_GB2312" w:hAnsi="仿宋_GB2312" w:eastAsia="仿宋_GB2312" w:cs="仿宋_GB2312"/>
          <w:sz w:val="32"/>
          <w:szCs w:val="32"/>
        </w:rPr>
        <w:t>。主要用于接待上级及兄弟县市来缙、乡镇（街道）党委政府来局出席会议、考察调研、执行任务、学习交流、检查指导、协调工作等支出。减少的主要原因是严格执行中央八项规定，严格公务接待支出，减少公务接待人次。</w:t>
      </w:r>
    </w:p>
    <w:p>
      <w:pPr>
        <w:pStyle w:val="15"/>
        <w:spacing w:line="500" w:lineRule="exact"/>
        <w:ind w:firstLine="640" w:firstLineChars="200"/>
        <w:rPr>
          <w:rFonts w:ascii="仿宋_GB2312" w:hAnsi="仿宋_GB2312" w:eastAsia="仿宋_GB2312"/>
          <w:kern w:val="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公务用车购置及运行维护费：</w:t>
      </w:r>
      <w:r>
        <w:rPr>
          <w:rFonts w:ascii="仿宋_GB2312" w:hAnsi="仿宋_GB2312" w:eastAsia="仿宋_GB2312" w:cs="仿宋_GB2312"/>
          <w:sz w:val="32"/>
          <w:szCs w:val="32"/>
        </w:rPr>
        <w:t>2023</w:t>
      </w:r>
      <w:r>
        <w:rPr>
          <w:rFonts w:hint="eastAsia" w:ascii="仿宋_GB2312" w:hAnsi="仿宋_GB2312" w:eastAsia="仿宋_GB2312" w:cs="仿宋_GB2312"/>
          <w:sz w:val="32"/>
          <w:szCs w:val="32"/>
        </w:rPr>
        <w:t>年安排公务用车购置及运行维护费预算</w:t>
      </w:r>
      <w:r>
        <w:rPr>
          <w:rFonts w:ascii="仿宋_GB2312" w:hAnsi="仿宋_GB2312" w:eastAsia="仿宋_GB2312" w:cs="仿宋_GB2312"/>
          <w:sz w:val="32"/>
          <w:szCs w:val="32"/>
        </w:rPr>
        <w:t>14.21</w:t>
      </w:r>
      <w:r>
        <w:rPr>
          <w:rFonts w:hint="eastAsia" w:ascii="仿宋_GB2312" w:hAnsi="仿宋_GB2312" w:eastAsia="仿宋_GB2312" w:cs="仿宋_GB2312"/>
          <w:sz w:val="32"/>
          <w:szCs w:val="32"/>
        </w:rPr>
        <w:t>万元，比上年预算数</w:t>
      </w:r>
      <w:r>
        <w:rPr>
          <w:rFonts w:ascii="仿宋_GB2312" w:hAnsi="仿宋_GB2312" w:eastAsia="仿宋_GB2312" w:cs="仿宋_GB2312"/>
          <w:sz w:val="32"/>
          <w:szCs w:val="32"/>
        </w:rPr>
        <w:t>34.9</w:t>
      </w:r>
      <w:r>
        <w:rPr>
          <w:rFonts w:hint="eastAsia" w:ascii="仿宋_GB2312" w:hAnsi="仿宋_GB2312" w:eastAsia="仿宋_GB2312" w:cs="仿宋_GB2312"/>
          <w:sz w:val="32"/>
          <w:szCs w:val="32"/>
        </w:rPr>
        <w:t>万元</w:t>
      </w:r>
      <w:r>
        <w:rPr>
          <w:rFonts w:hint="eastAsia" w:ascii="仿宋_GB2312" w:hAnsi="仿宋_GB2312" w:eastAsia="仿宋_GB2312" w:cs="仿宋_GB2312"/>
          <w:kern w:val="2"/>
          <w:sz w:val="32"/>
          <w:szCs w:val="32"/>
        </w:rPr>
        <w:t>减少</w:t>
      </w:r>
      <w:r>
        <w:rPr>
          <w:rFonts w:ascii="仿宋_GB2312" w:hAnsi="仿宋_GB2312" w:eastAsia="仿宋_GB2312" w:cs="仿宋_GB2312"/>
          <w:kern w:val="2"/>
          <w:sz w:val="32"/>
          <w:szCs w:val="32"/>
        </w:rPr>
        <w:t>20.69</w:t>
      </w:r>
      <w:r>
        <w:rPr>
          <w:rFonts w:hint="eastAsia" w:ascii="仿宋_GB2312" w:hAnsi="仿宋_GB2312" w:eastAsia="仿宋_GB2312" w:cs="仿宋_GB2312"/>
          <w:kern w:val="2"/>
          <w:sz w:val="32"/>
          <w:szCs w:val="32"/>
        </w:rPr>
        <w:t>万元，</w:t>
      </w:r>
      <w:r>
        <w:rPr>
          <w:rFonts w:hint="eastAsia" w:ascii="仿宋_GB2312" w:hAnsi="仿宋_GB2312" w:eastAsia="仿宋_GB2312" w:cs="仿宋_GB2312"/>
          <w:sz w:val="32"/>
          <w:szCs w:val="32"/>
        </w:rPr>
        <w:t>下降</w:t>
      </w:r>
      <w:r>
        <w:rPr>
          <w:rFonts w:ascii="仿宋_GB2312" w:hAnsi="仿宋_GB2312" w:eastAsia="仿宋_GB2312" w:cs="仿宋_GB2312"/>
          <w:color w:val="000000"/>
          <w:sz w:val="32"/>
          <w:szCs w:val="32"/>
        </w:rPr>
        <w:t>59.28</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kern w:val="2"/>
          <w:sz w:val="32"/>
          <w:szCs w:val="32"/>
        </w:rPr>
        <w:t>其中，公务用车购置支出</w:t>
      </w:r>
      <w:r>
        <w:rPr>
          <w:rFonts w:ascii="仿宋_GB2312" w:hAnsi="仿宋_GB2312" w:eastAsia="仿宋_GB2312" w:cs="仿宋_GB2312"/>
          <w:kern w:val="2"/>
          <w:sz w:val="32"/>
          <w:szCs w:val="32"/>
        </w:rPr>
        <w:fldChar w:fldCharType="begin"/>
      </w:r>
      <w:r>
        <w:rPr>
          <w:rFonts w:ascii="仿宋_GB2312" w:hAnsi="仿宋_GB2312" w:eastAsia="仿宋_GB2312" w:cs="仿宋_GB2312"/>
          <w:kern w:val="2"/>
          <w:sz w:val="32"/>
          <w:szCs w:val="32"/>
        </w:rPr>
        <w:instrText xml:space="preserve">MERGEFIELD ${page777094869.ds444739888_ComputeCol20220214105200}</w:instrText>
      </w:r>
      <w:r>
        <w:rPr>
          <w:rFonts w:ascii="仿宋_GB2312" w:hAnsi="仿宋_GB2312" w:eastAsia="仿宋_GB2312" w:cs="仿宋_GB2312"/>
          <w:kern w:val="2"/>
          <w:sz w:val="32"/>
          <w:szCs w:val="32"/>
        </w:rPr>
        <w:fldChar w:fldCharType="separate"/>
      </w:r>
      <w:r>
        <w:rPr>
          <w:rFonts w:ascii="仿宋_GB2312" w:hAnsi="仿宋_GB2312" w:eastAsia="仿宋_GB2312" w:cs="仿宋_GB2312"/>
          <w:kern w:val="2"/>
          <w:sz w:val="32"/>
          <w:szCs w:val="32"/>
        </w:rPr>
        <w:t>0.00</w:t>
      </w:r>
      <w:r>
        <w:rPr>
          <w:rFonts w:ascii="仿宋_GB2312" w:hAnsi="仿宋_GB2312" w:eastAsia="仿宋_GB2312" w:cs="仿宋_GB2312"/>
          <w:kern w:val="2"/>
          <w:sz w:val="32"/>
          <w:szCs w:val="32"/>
        </w:rPr>
        <w:fldChar w:fldCharType="end"/>
      </w:r>
      <w:r>
        <w:rPr>
          <w:rFonts w:hint="eastAsia" w:ascii="仿宋_GB2312" w:hAnsi="仿宋_GB2312" w:eastAsia="仿宋_GB2312" w:cs="仿宋_GB2312"/>
          <w:kern w:val="2"/>
          <w:sz w:val="32"/>
          <w:szCs w:val="32"/>
        </w:rPr>
        <w:t>万元（含购置税等附加费用），主要用于经批准购置的</w:t>
      </w:r>
      <w:r>
        <w:rPr>
          <w:rFonts w:ascii="仿宋_GB2312" w:hAnsi="仿宋_GB2312" w:eastAsia="仿宋_GB2312" w:cs="仿宋_GB2312"/>
          <w:kern w:val="2"/>
          <w:sz w:val="32"/>
          <w:szCs w:val="32"/>
        </w:rPr>
        <w:t>0</w:t>
      </w:r>
      <w:r>
        <w:rPr>
          <w:rFonts w:hint="eastAsia" w:ascii="仿宋_GB2312" w:hAnsi="仿宋_GB2312" w:eastAsia="仿宋_GB2312" w:cs="仿宋_GB2312"/>
          <w:kern w:val="2"/>
          <w:sz w:val="32"/>
          <w:szCs w:val="32"/>
        </w:rPr>
        <w:t>辆公务用车，比上年预算数下降</w:t>
      </w:r>
      <w:r>
        <w:rPr>
          <w:rFonts w:ascii="仿宋_GB2312" w:hAnsi="仿宋_GB2312" w:eastAsia="仿宋_GB2312" w:cs="仿宋_GB2312"/>
          <w:kern w:val="2"/>
          <w:sz w:val="32"/>
          <w:szCs w:val="32"/>
        </w:rPr>
        <w:t>100%</w:t>
      </w:r>
      <w:r>
        <w:rPr>
          <w:rFonts w:hint="eastAsia" w:ascii="仿宋_GB2312" w:hAnsi="仿宋_GB2312" w:eastAsia="仿宋_GB2312" w:cs="仿宋_GB2312"/>
          <w:kern w:val="2"/>
          <w:sz w:val="32"/>
          <w:szCs w:val="32"/>
        </w:rPr>
        <w:t>，主要原因是</w:t>
      </w:r>
      <w:r>
        <w:rPr>
          <w:rFonts w:ascii="仿宋_GB2312" w:hAnsi="仿宋_GB2312" w:eastAsia="仿宋_GB2312" w:cs="仿宋_GB2312"/>
          <w:kern w:val="2"/>
          <w:sz w:val="32"/>
          <w:szCs w:val="32"/>
        </w:rPr>
        <w:t>2022</w:t>
      </w:r>
      <w:r>
        <w:rPr>
          <w:rFonts w:hint="eastAsia" w:ascii="仿宋_GB2312" w:hAnsi="仿宋_GB2312" w:eastAsia="仿宋_GB2312" w:cs="仿宋_GB2312"/>
          <w:kern w:val="2"/>
          <w:sz w:val="32"/>
          <w:szCs w:val="32"/>
        </w:rPr>
        <w:t>年安排车辆购置</w:t>
      </w:r>
      <w:r>
        <w:rPr>
          <w:rFonts w:ascii="仿宋_GB2312" w:hAnsi="仿宋_GB2312" w:eastAsia="仿宋_GB2312" w:cs="仿宋_GB2312"/>
          <w:kern w:val="2"/>
          <w:sz w:val="32"/>
          <w:szCs w:val="32"/>
        </w:rPr>
        <w:t>19</w:t>
      </w:r>
      <w:r>
        <w:rPr>
          <w:rFonts w:hint="eastAsia" w:ascii="仿宋_GB2312" w:hAnsi="仿宋_GB2312" w:eastAsia="仿宋_GB2312" w:cs="仿宋_GB2312"/>
          <w:kern w:val="2"/>
          <w:sz w:val="32"/>
          <w:szCs w:val="32"/>
        </w:rPr>
        <w:t>万元，</w:t>
      </w:r>
      <w:r>
        <w:rPr>
          <w:rFonts w:ascii="仿宋_GB2312" w:hAnsi="仿宋_GB2312" w:eastAsia="仿宋_GB2312" w:cs="仿宋_GB2312"/>
          <w:kern w:val="2"/>
          <w:sz w:val="32"/>
          <w:szCs w:val="32"/>
        </w:rPr>
        <w:t>2023</w:t>
      </w:r>
      <w:r>
        <w:rPr>
          <w:rFonts w:hint="eastAsia" w:ascii="仿宋_GB2312" w:hAnsi="仿宋_GB2312" w:eastAsia="仿宋_GB2312" w:cs="仿宋_GB2312"/>
          <w:kern w:val="2"/>
          <w:sz w:val="32"/>
          <w:szCs w:val="32"/>
        </w:rPr>
        <w:t>年安排车辆购置</w:t>
      </w:r>
      <w:r>
        <w:rPr>
          <w:rFonts w:ascii="仿宋_GB2312" w:hAnsi="仿宋_GB2312" w:eastAsia="仿宋_GB2312" w:cs="仿宋_GB2312"/>
          <w:kern w:val="2"/>
          <w:sz w:val="32"/>
          <w:szCs w:val="32"/>
        </w:rPr>
        <w:t>0</w:t>
      </w:r>
      <w:r>
        <w:rPr>
          <w:rFonts w:hint="eastAsia" w:ascii="仿宋_GB2312" w:hAnsi="仿宋_GB2312" w:eastAsia="仿宋_GB2312" w:cs="仿宋_GB2312"/>
          <w:kern w:val="2"/>
          <w:sz w:val="32"/>
          <w:szCs w:val="32"/>
        </w:rPr>
        <w:t>万元；公务用车运行维护费支出</w:t>
      </w:r>
      <w:r>
        <w:rPr>
          <w:rFonts w:ascii="仿宋_GB2312" w:hAnsi="仿宋_GB2312" w:eastAsia="仿宋_GB2312" w:cs="仿宋_GB2312"/>
          <w:kern w:val="2"/>
          <w:sz w:val="32"/>
          <w:szCs w:val="32"/>
        </w:rPr>
        <w:t>14.21</w:t>
      </w:r>
      <w:r>
        <w:rPr>
          <w:rFonts w:hint="eastAsia" w:ascii="仿宋_GB2312" w:hAnsi="仿宋_GB2312" w:eastAsia="仿宋_GB2312" w:cs="仿宋_GB2312"/>
          <w:kern w:val="2"/>
          <w:sz w:val="32"/>
          <w:szCs w:val="32"/>
        </w:rPr>
        <w:t>万元，主要用于公务用车燃料费、维修费、过桥过路费、保险费、安全奖励费用等支出。比上年预算数</w:t>
      </w:r>
      <w:r>
        <w:rPr>
          <w:rFonts w:ascii="仿宋_GB2312" w:hAnsi="仿宋_GB2312" w:eastAsia="仿宋_GB2312" w:cs="仿宋_GB2312"/>
          <w:kern w:val="2"/>
          <w:sz w:val="32"/>
          <w:szCs w:val="32"/>
        </w:rPr>
        <w:t>15.9</w:t>
      </w:r>
      <w:r>
        <w:rPr>
          <w:rFonts w:hint="eastAsia" w:ascii="仿宋_GB2312" w:hAnsi="仿宋_GB2312" w:eastAsia="仿宋_GB2312" w:cs="仿宋_GB2312"/>
          <w:kern w:val="2"/>
          <w:sz w:val="32"/>
          <w:szCs w:val="32"/>
        </w:rPr>
        <w:t>万元减少</w:t>
      </w:r>
      <w:r>
        <w:rPr>
          <w:rFonts w:ascii="仿宋_GB2312" w:hAnsi="仿宋_GB2312" w:eastAsia="仿宋_GB2312" w:cs="仿宋_GB2312"/>
          <w:kern w:val="2"/>
          <w:sz w:val="32"/>
          <w:szCs w:val="32"/>
        </w:rPr>
        <w:t>1.69</w:t>
      </w:r>
      <w:r>
        <w:rPr>
          <w:rFonts w:hint="eastAsia" w:ascii="仿宋_GB2312" w:hAnsi="仿宋_GB2312" w:eastAsia="仿宋_GB2312" w:cs="仿宋_GB2312"/>
          <w:kern w:val="2"/>
          <w:sz w:val="32"/>
          <w:szCs w:val="32"/>
        </w:rPr>
        <w:t>万元，下降</w:t>
      </w:r>
      <w:r>
        <w:rPr>
          <w:rFonts w:ascii="仿宋_GB2312" w:hAnsi="仿宋_GB2312" w:eastAsia="仿宋_GB2312" w:cs="仿宋_GB2312"/>
          <w:kern w:val="2"/>
          <w:sz w:val="32"/>
          <w:szCs w:val="32"/>
        </w:rPr>
        <w:t>10.63%</w:t>
      </w:r>
      <w:r>
        <w:rPr>
          <w:rFonts w:hint="eastAsia" w:ascii="仿宋_GB2312" w:hAnsi="仿宋_GB2312" w:eastAsia="仿宋_GB2312" w:cs="仿宋_GB2312"/>
          <w:kern w:val="2"/>
          <w:sz w:val="32"/>
          <w:szCs w:val="32"/>
        </w:rPr>
        <w:t>，主要原因是严格执行中央八项规定，严格车辆运行费支出，减少车辆维修等费。</w:t>
      </w:r>
    </w:p>
    <w:p>
      <w:pPr>
        <w:spacing w:line="500" w:lineRule="exact"/>
        <w:ind w:firstLine="627" w:firstLineChars="196"/>
        <w:rPr>
          <w:rFonts w:ascii="仿宋_GB2312" w:hAnsi="仿宋_GB2312" w:eastAsia="仿宋_GB2312"/>
          <w:sz w:val="32"/>
          <w:szCs w:val="32"/>
        </w:rPr>
      </w:pPr>
      <w:r>
        <w:rPr>
          <w:rFonts w:hint="eastAsia" w:ascii="仿宋_GB2312" w:hAnsi="仿宋_GB2312" w:eastAsia="仿宋_GB2312" w:cs="仿宋_GB2312"/>
          <w:sz w:val="32"/>
          <w:szCs w:val="32"/>
        </w:rPr>
        <w:t>（十）其他重要事项的情况说明</w:t>
      </w:r>
    </w:p>
    <w:p>
      <w:pPr>
        <w:spacing w:line="500" w:lineRule="exact"/>
        <w:ind w:firstLine="642"/>
        <w:rPr>
          <w:rFonts w:ascii="仿宋_GB2312" w:hAnsi="仿宋_GB2312" w:eastAsia="仿宋_GB2312"/>
          <w:b/>
          <w:bCs/>
          <w:color w:val="000000"/>
          <w:sz w:val="32"/>
          <w:szCs w:val="32"/>
        </w:rPr>
      </w:pPr>
      <w:r>
        <w:rPr>
          <w:rFonts w:ascii="仿宋_GB2312" w:hAnsi="仿宋_GB2312" w:eastAsia="仿宋_GB2312" w:cs="仿宋_GB2312"/>
          <w:b/>
          <w:bCs/>
          <w:color w:val="000000"/>
          <w:sz w:val="32"/>
          <w:szCs w:val="32"/>
        </w:rPr>
        <w:t>1.</w:t>
      </w:r>
      <w:r>
        <w:rPr>
          <w:rFonts w:hint="eastAsia" w:ascii="仿宋_GB2312" w:hAnsi="仿宋_GB2312" w:eastAsia="仿宋_GB2312" w:cs="仿宋_GB2312"/>
          <w:b/>
          <w:bCs/>
          <w:color w:val="000000"/>
          <w:sz w:val="32"/>
          <w:szCs w:val="32"/>
        </w:rPr>
        <w:t>机关运行经费</w:t>
      </w:r>
    </w:p>
    <w:p>
      <w:pPr>
        <w:pStyle w:val="15"/>
        <w:spacing w:line="50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2023</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MERGEFIELD ${page855778723.ds388518707_V_RPT_BAS_AGENCY_INFO_NAME}</w:instrText>
      </w:r>
      <w:r>
        <w:rPr>
          <w:rFonts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缙云县交通运输局</w:t>
      </w:r>
      <w:r>
        <w:rPr>
          <w:rFonts w:ascii="仿宋_GB2312" w:hAnsi="仿宋_GB2312" w:eastAsia="仿宋_GB2312" w:cs="仿宋_GB2312"/>
          <w:sz w:val="32"/>
          <w:szCs w:val="32"/>
        </w:rPr>
        <w:fldChar w:fldCharType="end"/>
      </w:r>
      <w:r>
        <w:rPr>
          <w:rFonts w:hint="eastAsia" w:ascii="仿宋_GB2312" w:hAnsi="仿宋_GB2312" w:eastAsia="仿宋_GB2312" w:cs="仿宋_GB2312"/>
          <w:color w:val="000000"/>
          <w:sz w:val="32"/>
          <w:szCs w:val="32"/>
        </w:rPr>
        <w:t>本</w:t>
      </w:r>
      <w:r>
        <w:rPr>
          <w:rFonts w:hint="eastAsia" w:ascii="仿宋_GB2312" w:hAnsi="仿宋_GB2312" w:eastAsia="仿宋_GB2312" w:cs="仿宋_GB2312"/>
          <w:sz w:val="32"/>
          <w:szCs w:val="32"/>
        </w:rPr>
        <w:t>级等</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家行政单位机关运行经费财政拨款预算</w:t>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MERGEFIELD ${page453303444.ds669801938_ComputeCol20220218163707}</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185.84</w:t>
      </w:r>
      <w:r>
        <w:rPr>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rPr>
        <w:t>万元，比上年预算</w:t>
      </w:r>
      <w:r>
        <w:rPr>
          <w:rFonts w:ascii="仿宋_GB2312" w:hAnsi="仿宋_GB2312" w:eastAsia="仿宋_GB2312" w:cs="仿宋_GB2312"/>
          <w:sz w:val="32"/>
          <w:szCs w:val="32"/>
        </w:rPr>
        <w:t>175.57</w:t>
      </w:r>
      <w:r>
        <w:rPr>
          <w:rFonts w:hint="eastAsia" w:ascii="仿宋_GB2312" w:hAnsi="仿宋_GB2312" w:eastAsia="仿宋_GB2312" w:cs="仿宋_GB2312"/>
          <w:sz w:val="32"/>
          <w:szCs w:val="32"/>
        </w:rPr>
        <w:t>万元，增加</w:t>
      </w:r>
      <w:r>
        <w:rPr>
          <w:rFonts w:ascii="仿宋_GB2312" w:hAnsi="仿宋_GB2312" w:eastAsia="仿宋_GB2312" w:cs="仿宋_GB2312"/>
          <w:sz w:val="32"/>
          <w:szCs w:val="32"/>
        </w:rPr>
        <w:t>10.27</w:t>
      </w:r>
      <w:r>
        <w:rPr>
          <w:rFonts w:hint="eastAsia" w:ascii="仿宋_GB2312" w:hAnsi="仿宋_GB2312" w:eastAsia="仿宋_GB2312" w:cs="仿宋_GB2312"/>
          <w:sz w:val="32"/>
          <w:szCs w:val="32"/>
        </w:rPr>
        <w:t>万元，增长</w:t>
      </w:r>
      <w:r>
        <w:rPr>
          <w:rFonts w:ascii="仿宋_GB2312" w:hAnsi="仿宋_GB2312" w:eastAsia="仿宋_GB2312" w:cs="仿宋_GB2312"/>
          <w:sz w:val="32"/>
          <w:szCs w:val="32"/>
        </w:rPr>
        <w:t>5.53%</w:t>
      </w:r>
      <w:r>
        <w:rPr>
          <w:rFonts w:hint="eastAsia" w:ascii="仿宋_GB2312" w:hAnsi="仿宋_GB2312" w:eastAsia="仿宋_GB2312" w:cs="仿宋_GB2312"/>
          <w:sz w:val="32"/>
          <w:szCs w:val="32"/>
        </w:rPr>
        <w:t>，主要是人员增加日常公用经费额度略有提高。</w:t>
      </w:r>
    </w:p>
    <w:p>
      <w:pPr>
        <w:pStyle w:val="15"/>
        <w:numPr>
          <w:ilvl w:val="0"/>
          <w:numId w:val="3"/>
        </w:numPr>
        <w:spacing w:line="500" w:lineRule="exact"/>
        <w:ind w:firstLine="600"/>
        <w:rPr>
          <w:rFonts w:ascii="仿宋_GB2312" w:eastAsia="仿宋_GB2312"/>
          <w:b/>
          <w:bCs/>
          <w:sz w:val="32"/>
          <w:szCs w:val="32"/>
        </w:rPr>
      </w:pPr>
      <w:r>
        <w:rPr>
          <w:rFonts w:hint="eastAsia" w:ascii="仿宋_GB2312" w:eastAsia="仿宋_GB2312" w:cs="仿宋_GB2312"/>
          <w:b/>
          <w:bCs/>
          <w:sz w:val="32"/>
          <w:szCs w:val="32"/>
        </w:rPr>
        <w:t>政府采购情况。</w:t>
      </w:r>
    </w:p>
    <w:p>
      <w:pPr>
        <w:pStyle w:val="15"/>
        <w:spacing w:line="500" w:lineRule="exact"/>
        <w:ind w:firstLine="640" w:firstLineChars="200"/>
        <w:rPr>
          <w:rFonts w:ascii="仿宋_GB2312" w:eastAsia="仿宋_GB2312"/>
          <w:sz w:val="32"/>
          <w:szCs w:val="32"/>
        </w:rPr>
      </w:pPr>
      <w:r>
        <w:rPr>
          <w:rFonts w:ascii="仿宋_GB2312" w:eastAsia="仿宋_GB2312" w:cs="仿宋_GB2312"/>
          <w:sz w:val="32"/>
          <w:szCs w:val="32"/>
        </w:rPr>
        <w:t>2023</w:t>
      </w:r>
      <w:r>
        <w:rPr>
          <w:rFonts w:hint="eastAsia" w:ascii="仿宋_GB2312" w:eastAsia="仿宋_GB2312" w:cs="仿宋_GB2312"/>
          <w:sz w:val="32"/>
          <w:szCs w:val="32"/>
        </w:rPr>
        <w:t>年</w:t>
      </w:r>
      <w:r>
        <w:rPr>
          <w:rFonts w:ascii="仿宋_GB2312" w:eastAsia="仿宋_GB2312" w:cs="仿宋_GB2312"/>
          <w:sz w:val="32"/>
          <w:szCs w:val="32"/>
        </w:rPr>
        <w:fldChar w:fldCharType="begin"/>
      </w:r>
      <w:r>
        <w:rPr>
          <w:rFonts w:ascii="仿宋_GB2312" w:eastAsia="仿宋_GB2312" w:cs="仿宋_GB2312"/>
          <w:sz w:val="32"/>
          <w:szCs w:val="32"/>
        </w:rPr>
        <w:instrText xml:space="preserve">MERGEFIELD ${page855778723.ds388518707_V_RPT_BAS_AGENCY_INFO_NAME}</w:instrText>
      </w:r>
      <w:r>
        <w:rPr>
          <w:rFonts w:ascii="仿宋_GB2312" w:eastAsia="仿宋_GB2312" w:cs="仿宋_GB2312"/>
          <w:sz w:val="32"/>
          <w:szCs w:val="32"/>
        </w:rPr>
        <w:fldChar w:fldCharType="separate"/>
      </w:r>
      <w:r>
        <w:rPr>
          <w:rFonts w:hint="eastAsia" w:ascii="仿宋_GB2312" w:eastAsia="仿宋_GB2312" w:cs="仿宋_GB2312"/>
          <w:sz w:val="32"/>
          <w:szCs w:val="32"/>
        </w:rPr>
        <w:t>缙云县交通运输局</w:t>
      </w:r>
      <w:r>
        <w:rPr>
          <w:rFonts w:ascii="仿宋_GB2312" w:eastAsia="仿宋_GB2312" w:cs="仿宋_GB2312"/>
          <w:sz w:val="32"/>
          <w:szCs w:val="32"/>
        </w:rPr>
        <w:fldChar w:fldCharType="end"/>
      </w:r>
      <w:r>
        <w:rPr>
          <w:rFonts w:hint="eastAsia" w:ascii="仿宋_GB2312" w:eastAsia="仿宋_GB2312" w:cs="仿宋_GB2312"/>
          <w:sz w:val="32"/>
          <w:szCs w:val="32"/>
        </w:rPr>
        <w:t>各单位政府采购预算总额</w:t>
      </w:r>
      <w:r>
        <w:rPr>
          <w:rFonts w:ascii="仿宋_GB2312" w:eastAsia="仿宋_GB2312" w:cs="仿宋_GB2312"/>
          <w:sz w:val="32"/>
          <w:szCs w:val="32"/>
        </w:rPr>
        <w:fldChar w:fldCharType="begin"/>
      </w:r>
      <w:r>
        <w:rPr>
          <w:rFonts w:ascii="仿宋_GB2312" w:eastAsia="仿宋_GB2312" w:cs="仿宋_GB2312"/>
          <w:sz w:val="32"/>
          <w:szCs w:val="32"/>
        </w:rPr>
        <w:instrText xml:space="preserve">MERGEFIELD ${page991489089.ds360843206_ComputeCol20230208104056}</w:instrText>
      </w:r>
      <w:r>
        <w:rPr>
          <w:rFonts w:ascii="仿宋_GB2312" w:eastAsia="仿宋_GB2312" w:cs="仿宋_GB2312"/>
          <w:sz w:val="32"/>
          <w:szCs w:val="32"/>
        </w:rPr>
        <w:fldChar w:fldCharType="separate"/>
      </w:r>
      <w:r>
        <w:rPr>
          <w:rFonts w:ascii="仿宋_GB2312" w:eastAsia="仿宋_GB2312" w:cs="仿宋_GB2312"/>
          <w:sz w:val="32"/>
          <w:szCs w:val="32"/>
        </w:rPr>
        <w:t>483.40</w:t>
      </w:r>
      <w:r>
        <w:rPr>
          <w:rFonts w:ascii="仿宋_GB2312" w:eastAsia="仿宋_GB2312" w:cs="仿宋_GB2312"/>
          <w:sz w:val="32"/>
          <w:szCs w:val="32"/>
        </w:rPr>
        <w:fldChar w:fldCharType="end"/>
      </w:r>
      <w:r>
        <w:rPr>
          <w:rFonts w:hint="eastAsia" w:ascii="仿宋_GB2312" w:eastAsia="仿宋_GB2312" w:cs="仿宋_GB2312"/>
          <w:sz w:val="32"/>
          <w:szCs w:val="32"/>
        </w:rPr>
        <w:t>万元，其中：政府采购货物预算</w:t>
      </w:r>
      <w:r>
        <w:rPr>
          <w:rFonts w:ascii="仿宋_GB2312" w:eastAsia="仿宋_GB2312" w:cs="仿宋_GB2312"/>
          <w:sz w:val="32"/>
          <w:szCs w:val="32"/>
        </w:rPr>
        <w:fldChar w:fldCharType="begin"/>
      </w:r>
      <w:r>
        <w:rPr>
          <w:rFonts w:ascii="仿宋_GB2312" w:eastAsia="仿宋_GB2312" w:cs="仿宋_GB2312"/>
          <w:sz w:val="32"/>
          <w:szCs w:val="32"/>
        </w:rPr>
        <w:instrText xml:space="preserve">MERGEFIELD ${page991489089.ds360843206_ExpandCol7582381261}</w:instrText>
      </w:r>
      <w:r>
        <w:rPr>
          <w:rFonts w:ascii="仿宋_GB2312" w:eastAsia="仿宋_GB2312" w:cs="仿宋_GB2312"/>
          <w:sz w:val="32"/>
          <w:szCs w:val="32"/>
        </w:rPr>
        <w:fldChar w:fldCharType="separate"/>
      </w:r>
      <w:r>
        <w:rPr>
          <w:rFonts w:ascii="仿宋_GB2312" w:eastAsia="仿宋_GB2312" w:cs="仿宋_GB2312"/>
          <w:sz w:val="32"/>
          <w:szCs w:val="32"/>
        </w:rPr>
        <w:t>0.00</w:t>
      </w:r>
      <w:r>
        <w:rPr>
          <w:rFonts w:ascii="仿宋_GB2312" w:eastAsia="仿宋_GB2312" w:cs="仿宋_GB2312"/>
          <w:sz w:val="32"/>
          <w:szCs w:val="32"/>
        </w:rPr>
        <w:fldChar w:fldCharType="end"/>
      </w:r>
      <w:r>
        <w:rPr>
          <w:rFonts w:hint="eastAsia" w:ascii="仿宋_GB2312" w:eastAsia="仿宋_GB2312" w:cs="仿宋_GB2312"/>
          <w:sz w:val="32"/>
          <w:szCs w:val="32"/>
        </w:rPr>
        <w:t>万元、政府采</w:t>
      </w:r>
      <w:r>
        <w:rPr>
          <w:rFonts w:hint="eastAsia" w:ascii="仿宋_GB2312" w:eastAsia="仿宋_GB2312" w:cs="仿宋_GB2312"/>
          <w:color w:val="000000"/>
          <w:sz w:val="32"/>
          <w:szCs w:val="32"/>
        </w:rPr>
        <w:t>购工程预算</w:t>
      </w:r>
      <w:r>
        <w:rPr>
          <w:rFonts w:ascii="仿宋_GB2312" w:eastAsia="仿宋_GB2312" w:cs="仿宋_GB2312"/>
          <w:color w:val="000000"/>
          <w:sz w:val="32"/>
          <w:szCs w:val="32"/>
        </w:rPr>
        <w:fldChar w:fldCharType="begin"/>
      </w:r>
      <w:r>
        <w:rPr>
          <w:rFonts w:ascii="仿宋_GB2312" w:eastAsia="仿宋_GB2312" w:cs="仿宋_GB2312"/>
          <w:color w:val="000000"/>
          <w:sz w:val="32"/>
          <w:szCs w:val="32"/>
        </w:rPr>
        <w:instrText xml:space="preserve">MERGEFIELD ${page991489089.ds360843206_ExpandCol3415079511}</w:instrText>
      </w:r>
      <w:r>
        <w:rPr>
          <w:rFonts w:ascii="仿宋_GB2312" w:eastAsia="仿宋_GB2312" w:cs="仿宋_GB2312"/>
          <w:color w:val="000000"/>
          <w:sz w:val="32"/>
          <w:szCs w:val="32"/>
        </w:rPr>
        <w:fldChar w:fldCharType="separate"/>
      </w:r>
      <w:r>
        <w:rPr>
          <w:rFonts w:ascii="仿宋_GB2312" w:eastAsia="仿宋_GB2312" w:cs="仿宋_GB2312"/>
          <w:color w:val="000000"/>
          <w:sz w:val="32"/>
          <w:szCs w:val="32"/>
        </w:rPr>
        <w:t>0.00</w:t>
      </w:r>
      <w:r>
        <w:rPr>
          <w:rFonts w:ascii="仿宋_GB2312" w:eastAsia="仿宋_GB2312" w:cs="仿宋_GB2312"/>
          <w:color w:val="000000"/>
          <w:sz w:val="32"/>
          <w:szCs w:val="32"/>
        </w:rPr>
        <w:fldChar w:fldCharType="end"/>
      </w:r>
      <w:r>
        <w:rPr>
          <w:rFonts w:hint="eastAsia" w:ascii="仿宋_GB2312" w:eastAsia="仿宋_GB2312" w:cs="仿宋_GB2312"/>
          <w:color w:val="000000"/>
          <w:sz w:val="32"/>
          <w:szCs w:val="32"/>
        </w:rPr>
        <w:t>万元、政府采购服务预算</w:t>
      </w:r>
      <w:r>
        <w:rPr>
          <w:rFonts w:ascii="仿宋_GB2312" w:eastAsia="仿宋_GB2312" w:cs="仿宋_GB2312"/>
          <w:color w:val="000000"/>
          <w:sz w:val="32"/>
          <w:szCs w:val="32"/>
        </w:rPr>
        <w:fldChar w:fldCharType="begin"/>
      </w:r>
      <w:r>
        <w:rPr>
          <w:rFonts w:ascii="仿宋_GB2312" w:eastAsia="仿宋_GB2312" w:cs="仿宋_GB2312"/>
          <w:color w:val="000000"/>
          <w:sz w:val="32"/>
          <w:szCs w:val="32"/>
        </w:rPr>
        <w:instrText xml:space="preserve">MERGEFIELD ${page991489089.ds360843206_ComputeCol20230207170923}</w:instrText>
      </w:r>
      <w:r>
        <w:rPr>
          <w:rFonts w:ascii="仿宋_GB2312" w:eastAsia="仿宋_GB2312" w:cs="仿宋_GB2312"/>
          <w:color w:val="000000"/>
          <w:sz w:val="32"/>
          <w:szCs w:val="32"/>
        </w:rPr>
        <w:fldChar w:fldCharType="separate"/>
      </w:r>
      <w:r>
        <w:rPr>
          <w:rFonts w:ascii="仿宋_GB2312" w:eastAsia="仿宋_GB2312" w:cs="仿宋_GB2312"/>
          <w:color w:val="000000"/>
          <w:sz w:val="32"/>
          <w:szCs w:val="32"/>
        </w:rPr>
        <w:t>483.40</w:t>
      </w:r>
      <w:r>
        <w:rPr>
          <w:rFonts w:ascii="仿宋_GB2312" w:eastAsia="仿宋_GB2312" w:cs="仿宋_GB2312"/>
          <w:color w:val="000000"/>
          <w:sz w:val="32"/>
          <w:szCs w:val="32"/>
        </w:rPr>
        <w:fldChar w:fldCharType="end"/>
      </w:r>
      <w:r>
        <w:rPr>
          <w:rFonts w:hint="eastAsia" w:ascii="仿宋_GB2312" w:eastAsia="仿宋_GB2312" w:cs="仿宋_GB2312"/>
          <w:color w:val="000000"/>
          <w:sz w:val="32"/>
          <w:szCs w:val="32"/>
        </w:rPr>
        <w:t>万元。</w:t>
      </w:r>
    </w:p>
    <w:p>
      <w:pPr>
        <w:pStyle w:val="15"/>
        <w:spacing w:line="500" w:lineRule="exact"/>
        <w:ind w:firstLine="642"/>
        <w:rPr>
          <w:rFonts w:ascii="仿宋_GB2312" w:eastAsia="仿宋_GB2312"/>
          <w:sz w:val="32"/>
          <w:szCs w:val="32"/>
        </w:rPr>
      </w:pPr>
      <w:r>
        <w:rPr>
          <w:rFonts w:ascii="仿宋_GB2312" w:eastAsia="仿宋_GB2312" w:cs="仿宋_GB2312"/>
          <w:b/>
          <w:bCs/>
          <w:sz w:val="32"/>
          <w:szCs w:val="32"/>
        </w:rPr>
        <w:t>3.</w:t>
      </w:r>
      <w:r>
        <w:rPr>
          <w:rFonts w:hint="eastAsia" w:ascii="仿宋_GB2312" w:eastAsia="仿宋_GB2312" w:cs="仿宋_GB2312"/>
          <w:b/>
          <w:bCs/>
          <w:sz w:val="32"/>
          <w:szCs w:val="32"/>
        </w:rPr>
        <w:t>国有资产占有使用情况。</w:t>
      </w:r>
    </w:p>
    <w:p>
      <w:pPr>
        <w:spacing w:line="500" w:lineRule="exact"/>
        <w:ind w:firstLine="640"/>
        <w:rPr>
          <w:rFonts w:ascii="仿宋_GB2312" w:hAnsi="仿宋_GB2312" w:eastAsia="仿宋_GB2312" w:cs="仿宋_GB2312"/>
          <w:sz w:val="32"/>
          <w:szCs w:val="32"/>
        </w:rPr>
      </w:pPr>
      <w:r>
        <w:rPr>
          <w:rFonts w:hint="eastAsia" w:ascii="仿宋_GB2312" w:hAnsi="仿宋_GB2312" w:eastAsia="仿宋_GB2312" w:cs="仿宋_GB2312"/>
          <w:spacing w:val="6"/>
          <w:sz w:val="32"/>
          <w:szCs w:val="32"/>
        </w:rPr>
        <w:t>截至</w:t>
      </w:r>
      <w:r>
        <w:rPr>
          <w:rFonts w:ascii="仿宋_GB2312" w:hAnsi="仿宋_GB2312" w:eastAsia="仿宋_GB2312" w:cs="仿宋_GB2312"/>
          <w:spacing w:val="6"/>
          <w:sz w:val="32"/>
          <w:szCs w:val="32"/>
        </w:rPr>
        <w:t>2022</w:t>
      </w:r>
      <w:r>
        <w:rPr>
          <w:rFonts w:hint="eastAsia" w:ascii="仿宋_GB2312" w:hAnsi="仿宋_GB2312" w:eastAsia="仿宋_GB2312" w:cs="仿宋_GB2312"/>
          <w:spacing w:val="6"/>
          <w:sz w:val="32"/>
          <w:szCs w:val="32"/>
        </w:rPr>
        <w:t>年</w:t>
      </w:r>
      <w:r>
        <w:rPr>
          <w:rFonts w:ascii="仿宋_GB2312" w:hAnsi="仿宋_GB2312" w:eastAsia="仿宋_GB2312" w:cs="仿宋_GB2312"/>
          <w:spacing w:val="6"/>
          <w:sz w:val="32"/>
          <w:szCs w:val="32"/>
        </w:rPr>
        <w:t>12</w:t>
      </w:r>
      <w:r>
        <w:rPr>
          <w:rFonts w:hint="eastAsia" w:ascii="仿宋_GB2312" w:hAnsi="仿宋_GB2312" w:eastAsia="仿宋_GB2312" w:cs="仿宋_GB2312"/>
          <w:spacing w:val="6"/>
          <w:sz w:val="32"/>
          <w:szCs w:val="32"/>
        </w:rPr>
        <w:t>月</w:t>
      </w:r>
      <w:r>
        <w:rPr>
          <w:rFonts w:ascii="仿宋_GB2312" w:hAnsi="仿宋_GB2312" w:eastAsia="仿宋_GB2312" w:cs="仿宋_GB2312"/>
          <w:spacing w:val="6"/>
          <w:sz w:val="32"/>
          <w:szCs w:val="32"/>
        </w:rPr>
        <w:t>31</w:t>
      </w:r>
      <w:r>
        <w:rPr>
          <w:rFonts w:hint="eastAsia" w:ascii="仿宋_GB2312" w:hAnsi="仿宋_GB2312" w:eastAsia="仿宋_GB2312" w:cs="仿宋_GB2312"/>
          <w:spacing w:val="6"/>
          <w:sz w:val="32"/>
          <w:szCs w:val="32"/>
        </w:rPr>
        <w:t>日，缙云县交通运输局所属预算单位共有车辆</w:t>
      </w:r>
      <w:r>
        <w:rPr>
          <w:rFonts w:ascii="仿宋_GB2312" w:hAnsi="仿宋_GB2312" w:eastAsia="仿宋_GB2312" w:cs="仿宋_GB2312"/>
          <w:spacing w:val="6"/>
          <w:sz w:val="32"/>
          <w:szCs w:val="32"/>
        </w:rPr>
        <w:t>12</w:t>
      </w:r>
      <w:r>
        <w:rPr>
          <w:rFonts w:hint="eastAsia" w:ascii="仿宋_GB2312" w:hAnsi="仿宋_GB2312" w:eastAsia="仿宋_GB2312" w:cs="仿宋_GB2312"/>
          <w:sz w:val="32"/>
          <w:szCs w:val="32"/>
        </w:rPr>
        <w:t>辆，其中，省部级领导用车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辆、机要通信用车及应急保障用车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辆、执法执勤用车</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辆、特种专业技术用车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辆、老干部服务用车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辆、行政执法专用车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辆。单位价值</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万元以上通用设备</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台（套），单位价值</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万元以上专用设备</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台（套）。</w:t>
      </w:r>
      <w:r>
        <w:rPr>
          <w:rFonts w:ascii="仿宋_GB2312" w:hAnsi="仿宋_GB2312" w:eastAsia="仿宋_GB2312" w:cs="仿宋_GB2312"/>
          <w:sz w:val="32"/>
          <w:szCs w:val="32"/>
        </w:rPr>
        <w:t xml:space="preserve"> </w:t>
      </w:r>
    </w:p>
    <w:p>
      <w:pPr>
        <w:pStyle w:val="15"/>
        <w:spacing w:line="500" w:lineRule="exact"/>
        <w:ind w:firstLine="664" w:firstLineChars="200"/>
        <w:rPr>
          <w:rFonts w:ascii="仿宋_GB2312" w:hAnsi="仿宋_GB2312" w:eastAsia="仿宋_GB2312"/>
          <w:sz w:val="32"/>
          <w:szCs w:val="32"/>
        </w:rPr>
      </w:pPr>
      <w:r>
        <w:rPr>
          <w:rFonts w:ascii="仿宋_GB2312" w:hAnsi="仿宋_GB2312" w:eastAsia="仿宋_GB2312" w:cs="仿宋_GB2312"/>
          <w:spacing w:val="6"/>
          <w:kern w:val="2"/>
          <w:sz w:val="32"/>
          <w:szCs w:val="32"/>
        </w:rPr>
        <w:t>2023</w:t>
      </w:r>
      <w:r>
        <w:rPr>
          <w:rFonts w:hint="eastAsia" w:ascii="仿宋_GB2312" w:hAnsi="仿宋_GB2312" w:eastAsia="仿宋_GB2312" w:cs="仿宋_GB2312"/>
          <w:spacing w:val="6"/>
          <w:kern w:val="2"/>
          <w:sz w:val="32"/>
          <w:szCs w:val="32"/>
        </w:rPr>
        <w:t>年</w:t>
      </w:r>
      <w:r>
        <w:rPr>
          <w:rFonts w:hint="eastAsia" w:ascii="仿宋_GB2312" w:hAnsi="仿宋_GB2312" w:eastAsia="仿宋_GB2312" w:cs="仿宋_GB2312"/>
          <w:spacing w:val="6"/>
          <w:kern w:val="2"/>
          <w:sz w:val="32"/>
          <w:szCs w:val="32"/>
          <w:lang w:eastAsia="zh-CN"/>
        </w:rPr>
        <w:t>单位</w:t>
      </w:r>
      <w:bookmarkStart w:id="0" w:name="_GoBack"/>
      <w:bookmarkEnd w:id="0"/>
      <w:r>
        <w:rPr>
          <w:rFonts w:hint="eastAsia" w:ascii="仿宋_GB2312" w:hAnsi="仿宋_GB2312" w:eastAsia="仿宋_GB2312" w:cs="仿宋_GB2312"/>
          <w:spacing w:val="6"/>
          <w:kern w:val="2"/>
          <w:sz w:val="32"/>
          <w:szCs w:val="32"/>
        </w:rPr>
        <w:t>预算未安排购置车辆、单位价值</w:t>
      </w:r>
      <w:r>
        <w:rPr>
          <w:rFonts w:ascii="仿宋_GB2312" w:hAnsi="仿宋_GB2312" w:eastAsia="仿宋_GB2312" w:cs="仿宋_GB2312"/>
          <w:spacing w:val="6"/>
          <w:kern w:val="2"/>
          <w:sz w:val="32"/>
          <w:szCs w:val="32"/>
        </w:rPr>
        <w:t>50</w:t>
      </w:r>
      <w:r>
        <w:rPr>
          <w:rFonts w:hint="eastAsia" w:ascii="仿宋_GB2312" w:hAnsi="仿宋_GB2312" w:eastAsia="仿宋_GB2312" w:cs="仿宋_GB2312"/>
          <w:spacing w:val="6"/>
          <w:kern w:val="2"/>
          <w:sz w:val="32"/>
          <w:szCs w:val="32"/>
        </w:rPr>
        <w:t>万元以上通用设备及单位价值</w:t>
      </w:r>
      <w:r>
        <w:rPr>
          <w:rFonts w:ascii="仿宋_GB2312" w:hAnsi="仿宋_GB2312" w:eastAsia="仿宋_GB2312" w:cs="仿宋_GB2312"/>
          <w:spacing w:val="6"/>
          <w:kern w:val="2"/>
          <w:sz w:val="32"/>
          <w:szCs w:val="32"/>
        </w:rPr>
        <w:t>100</w:t>
      </w:r>
      <w:r>
        <w:rPr>
          <w:rFonts w:hint="eastAsia" w:ascii="仿宋_GB2312" w:hAnsi="仿宋_GB2312" w:eastAsia="仿宋_GB2312" w:cs="仿宋_GB2312"/>
          <w:spacing w:val="6"/>
          <w:kern w:val="2"/>
          <w:sz w:val="32"/>
          <w:szCs w:val="32"/>
        </w:rPr>
        <w:t>万元以上专用设备。</w:t>
      </w:r>
    </w:p>
    <w:p>
      <w:pPr>
        <w:pStyle w:val="15"/>
        <w:spacing w:line="500" w:lineRule="exact"/>
        <w:rPr>
          <w:rFonts w:ascii="仿宋_GB2312" w:eastAsia="仿宋_GB2312"/>
          <w:b/>
          <w:bCs/>
          <w:sz w:val="32"/>
          <w:szCs w:val="32"/>
        </w:rPr>
      </w:pPr>
      <w:r>
        <w:rPr>
          <w:rFonts w:ascii="仿宋_GB2312" w:eastAsia="仿宋_GB2312" w:cs="仿宋_GB2312"/>
          <w:b/>
          <w:bCs/>
          <w:sz w:val="32"/>
          <w:szCs w:val="32"/>
        </w:rPr>
        <w:t xml:space="preserve">    4.</w:t>
      </w:r>
      <w:r>
        <w:rPr>
          <w:rFonts w:hint="eastAsia" w:ascii="仿宋_GB2312" w:eastAsia="仿宋_GB2312" w:cs="仿宋_GB2312"/>
          <w:b/>
          <w:bCs/>
          <w:sz w:val="32"/>
          <w:szCs w:val="32"/>
        </w:rPr>
        <w:t>预算绩效情况说明。</w:t>
      </w:r>
    </w:p>
    <w:p>
      <w:pPr>
        <w:spacing w:line="50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2023</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MERGEFIELD ${page855778723.ds388518707_V_RPT_BAS_AGENCY_INFO_NAME}</w:instrText>
      </w:r>
      <w:r>
        <w:rPr>
          <w:rFonts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缙云县交通运输局</w:t>
      </w:r>
      <w:r>
        <w:rPr>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其他运转类项目和特定目标类项目均实行绩效目标管理，涉及一般公共预算当年拨款</w:t>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MERGEFIELD ${page296906908.ds669801938_ComputeCol20220214111453}</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19808.5</w:t>
      </w:r>
      <w:r>
        <w:rPr>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rPr>
        <w:t>万元，一级项目</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w:t>
      </w:r>
    </w:p>
    <w:p>
      <w:pPr>
        <w:pStyle w:val="15"/>
        <w:spacing w:line="500" w:lineRule="exact"/>
        <w:ind w:firstLine="640" w:firstLineChars="200"/>
        <w:rPr>
          <w:rFonts w:ascii="黑体" w:hAnsi="黑体" w:eastAsia="黑体"/>
          <w:kern w:val="2"/>
          <w:sz w:val="32"/>
          <w:szCs w:val="32"/>
        </w:rPr>
      </w:pPr>
      <w:r>
        <w:rPr>
          <w:rFonts w:hint="eastAsia" w:ascii="黑体" w:hAnsi="黑体" w:eastAsia="黑体" w:cs="黑体"/>
          <w:kern w:val="2"/>
          <w:sz w:val="32"/>
          <w:szCs w:val="32"/>
        </w:rPr>
        <w:t>三、名词解释</w:t>
      </w:r>
    </w:p>
    <w:p>
      <w:pPr>
        <w:spacing w:line="50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财政拨款收入：本级财政部门当年拨付的财政预算资金，包括一般公共预算财政拨款和政府性基金预算财政拨款。</w:t>
      </w:r>
    </w:p>
    <w:p>
      <w:pPr>
        <w:spacing w:line="50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专户资金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教育收费作为本部门的事业收入，纳入财政专户管理的资金。</w:t>
      </w:r>
    </w:p>
    <w:p>
      <w:pPr>
        <w:spacing w:line="50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事业收入：事业单位开展专业业务活动及辅助活动所取得的收入，不含专户资金收入。</w:t>
      </w:r>
    </w:p>
    <w:p>
      <w:pPr>
        <w:spacing w:line="50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事业单位经营收入：事业单位在专业业务活动及辅助活动之外开展非独立核算经营活动取得的收入。</w:t>
      </w:r>
    </w:p>
    <w:p>
      <w:pPr>
        <w:spacing w:line="50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其他收入：预算单位在“一般公共预算”“政府性基金”“专户资金”“事业收入”“事业单位经营收入”等之外取得的各项收入（含上级补助收入和附属单位缴款等收入）。</w:t>
      </w:r>
    </w:p>
    <w:p>
      <w:pPr>
        <w:spacing w:line="50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spacing w:line="50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上年结转：指以前年度尚未完成、结转到本年仍按原规定用途继续使用的资金。</w:t>
      </w:r>
    </w:p>
    <w:p>
      <w:pPr>
        <w:spacing w:line="50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基本支出：是预算单位为保障其正常运转，完成日常工作任务所发生的支出，包括人员支出和日常公用支出。</w:t>
      </w:r>
    </w:p>
    <w:p>
      <w:pPr>
        <w:spacing w:line="50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9.</w:t>
      </w:r>
      <w:r>
        <w:rPr>
          <w:rFonts w:hint="eastAsia" w:ascii="仿宋_GB2312" w:hAnsi="仿宋_GB2312" w:eastAsia="仿宋_GB2312" w:cs="仿宋_GB2312"/>
          <w:sz w:val="32"/>
          <w:szCs w:val="32"/>
        </w:rPr>
        <w:t>项目支出：是预算单位为完成其特定的行政工作任务或事业发展目标所发生的支出。</w:t>
      </w:r>
    </w:p>
    <w:p>
      <w:pPr>
        <w:spacing w:line="50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10.</w:t>
      </w:r>
      <w:r>
        <w:rPr>
          <w:rFonts w:hint="eastAsia" w:ascii="仿宋_GB2312" w:hAnsi="仿宋_GB2312" w:eastAsia="仿宋_GB2312" w:cs="仿宋_GB2312"/>
          <w:sz w:val="32"/>
          <w:szCs w:val="32"/>
        </w:rPr>
        <w:t>经营支出：指事业单位在专业业务活动及其辅助活动之外开展非独立核算经营活动发生的支出。</w:t>
      </w:r>
    </w:p>
    <w:p>
      <w:pPr>
        <w:spacing w:line="50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11.</w:t>
      </w:r>
      <w:r>
        <w:rPr>
          <w:rFonts w:hint="eastAsia" w:ascii="仿宋_GB2312" w:hAnsi="仿宋_GB2312" w:eastAsia="仿宋_GB2312" w:cs="仿宋_GB2312"/>
          <w:sz w:val="32"/>
          <w:szCs w:val="32"/>
        </w:rPr>
        <w:t>“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spacing w:line="50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13.</w:t>
      </w:r>
      <w:r>
        <w:rPr>
          <w:rFonts w:hint="eastAsia" w:ascii="仿宋_GB2312" w:hAnsi="仿宋_GB2312" w:eastAsia="仿宋_GB2312" w:cs="仿宋_GB2312"/>
          <w:sz w:val="32"/>
          <w:szCs w:val="32"/>
        </w:rPr>
        <w:t>交通运输支出（类）公路水路运输（款）行政运行（项）：反映行政单位（包括实行公务员管理的事业单位）的基本支出。</w:t>
      </w:r>
    </w:p>
    <w:p>
      <w:pPr>
        <w:spacing w:line="50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14.</w:t>
      </w:r>
      <w:r>
        <w:rPr>
          <w:rFonts w:hint="eastAsia" w:ascii="仿宋_GB2312" w:hAnsi="仿宋_GB2312" w:eastAsia="仿宋_GB2312" w:cs="仿宋_GB2312"/>
          <w:sz w:val="32"/>
          <w:szCs w:val="32"/>
        </w:rPr>
        <w:t>交通运输支出（类）公路水路运输（款）一般行政管理事务（项）：反映行政单位（包括实行公务员管理的事业单位）未单独设置项级科目的其他项目支出。</w:t>
      </w:r>
    </w:p>
    <w:p>
      <w:pPr>
        <w:spacing w:line="50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15</w:t>
      </w:r>
      <w:r>
        <w:rPr>
          <w:rFonts w:hint="eastAsia" w:ascii="仿宋_GB2312" w:hAnsi="仿宋_GB2312" w:eastAsia="仿宋_GB2312" w:cs="仿宋_GB2312"/>
          <w:sz w:val="32"/>
          <w:szCs w:val="32"/>
        </w:rPr>
        <w:t>．交通运输支出（类）公路水路运输（款）公路运输管理（项）：反映公路运输管理支出和公路路政管理支出。</w:t>
      </w:r>
    </w:p>
    <w:p>
      <w:pPr>
        <w:spacing w:line="50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16</w:t>
      </w:r>
      <w:r>
        <w:rPr>
          <w:rFonts w:hint="eastAsia" w:ascii="仿宋_GB2312" w:hAnsi="仿宋_GB2312" w:eastAsia="仿宋_GB2312" w:cs="仿宋_GB2312"/>
          <w:sz w:val="32"/>
          <w:szCs w:val="32"/>
        </w:rPr>
        <w:t>．交通运输支出（类）公路水路运输（款）其他公路水路运输支出（项）：反映除公路建设、公路养护、公路和运输安全等上诉项目以外其他用于公路水路运输方面的支出。</w:t>
      </w:r>
    </w:p>
    <w:p>
      <w:pPr>
        <w:spacing w:line="50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17.</w:t>
      </w:r>
      <w:r>
        <w:rPr>
          <w:rFonts w:hint="eastAsia" w:ascii="仿宋_GB2312" w:hAnsi="仿宋_GB2312" w:eastAsia="仿宋_GB2312" w:cs="仿宋_GB2312"/>
          <w:sz w:val="32"/>
          <w:szCs w:val="32"/>
        </w:rPr>
        <w:t>交通运输支出（类）其他交通运输支出（款）公共交通运营补助（项）：反映对公共交通运输企业的补助支出。</w:t>
      </w:r>
    </w:p>
    <w:p>
      <w:pPr>
        <w:spacing w:line="50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18.</w:t>
      </w:r>
      <w:r>
        <w:rPr>
          <w:rFonts w:hint="eastAsia" w:ascii="仿宋_GB2312" w:hAnsi="仿宋_GB2312" w:eastAsia="仿宋_GB2312" w:cs="仿宋_GB2312"/>
          <w:sz w:val="32"/>
          <w:szCs w:val="32"/>
        </w:rPr>
        <w:t>社会保障和就业支出（类）行政事业单位养老支出（款）机关事业单位基本养老保险缴费支出（项）：反映机关事业单位实施养老保险制度由单位实际缴纳的基本养老保险费支出。</w:t>
      </w:r>
    </w:p>
    <w:p>
      <w:pPr>
        <w:spacing w:line="50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19.</w:t>
      </w:r>
      <w:r>
        <w:rPr>
          <w:rFonts w:hint="eastAsia" w:ascii="仿宋_GB2312" w:hAnsi="仿宋_GB2312" w:eastAsia="仿宋_GB2312" w:cs="仿宋_GB2312"/>
          <w:sz w:val="32"/>
          <w:szCs w:val="32"/>
        </w:rPr>
        <w:t>社会保障和就业支出（类）行政事业单位养老支出（款）机关事业单位职业年金缴费支出（项）：反映机关事业单位实施养老保险制度由单位实际缴纳的职业年金支出。</w:t>
      </w:r>
    </w:p>
    <w:p>
      <w:pPr>
        <w:spacing w:line="50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20</w:t>
      </w:r>
      <w:r>
        <w:rPr>
          <w:rFonts w:hint="eastAsia" w:ascii="仿宋_GB2312" w:hAnsi="仿宋_GB2312" w:eastAsia="仿宋_GB2312" w:cs="仿宋_GB2312"/>
          <w:sz w:val="32"/>
          <w:szCs w:val="32"/>
        </w:rPr>
        <w:t>．卫生健康支出（类）行政事业单位医疗（款）行政单位医疗（项）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反映财政部门安排的行政单位基本医疗保险缴费经费，未参加医疗保险的行政单位的公费医疗经费，按国家规定享受离休人员、红军老战士待遇人员的医疗经费。</w:t>
      </w:r>
      <w:r>
        <w:rPr>
          <w:rFonts w:ascii="仿宋_GB2312" w:hAnsi="仿宋_GB2312" w:eastAsia="仿宋_GB2312"/>
          <w:sz w:val="32"/>
          <w:szCs w:val="32"/>
        </w:rPr>
        <w:t> </w:t>
      </w:r>
    </w:p>
    <w:p>
      <w:pPr>
        <w:spacing w:line="50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21</w:t>
      </w:r>
      <w:r>
        <w:rPr>
          <w:rFonts w:hint="eastAsia" w:ascii="仿宋_GB2312" w:hAnsi="仿宋_GB2312" w:eastAsia="仿宋_GB2312" w:cs="仿宋_GB2312"/>
          <w:sz w:val="32"/>
          <w:szCs w:val="32"/>
        </w:rPr>
        <w:t>．住房保障支出（类）住房改革支出（款）住房公积金（项）：指行政事业单位按人力资源和社会保障部、财政部规定的基本工资和津贴以及规定比例为职工缴纳的住房公积金。</w:t>
      </w:r>
    </w:p>
    <w:p>
      <w:pPr>
        <w:spacing w:line="50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22.</w:t>
      </w:r>
      <w:r>
        <w:rPr>
          <w:rFonts w:hint="eastAsia" w:ascii="仿宋_GB2312" w:hAnsi="仿宋_GB2312" w:eastAsia="仿宋_GB2312" w:cs="仿宋_GB2312"/>
          <w:sz w:val="32"/>
          <w:szCs w:val="32"/>
        </w:rPr>
        <w:t>城乡社区支出（类）国有土地使用权出让收入安排的支出（款）农村基础设施建设支出（项）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反映土地出让收入用于农村饮水、环境、卫生、教育以及文化等基础设施建设支出。</w:t>
      </w:r>
    </w:p>
    <w:p>
      <w:pPr>
        <w:spacing w:line="500" w:lineRule="exact"/>
        <w:ind w:firstLine="640" w:firstLineChars="200"/>
        <w:rPr>
          <w:rFonts w:ascii="仿宋_GB2312" w:hAnsi="仿宋_GB2312" w:eastAsia="仿宋_GB2312"/>
          <w:sz w:val="32"/>
          <w:szCs w:val="32"/>
        </w:rPr>
      </w:pPr>
    </w:p>
    <w:p>
      <w:pPr>
        <w:spacing w:line="500" w:lineRule="exact"/>
        <w:rPr>
          <w:sz w:val="32"/>
          <w:szCs w:val="32"/>
        </w:rPr>
      </w:pPr>
    </w:p>
    <w:sectPr>
      <w:footerReference r:id="rId3" w:type="default"/>
      <w:pgSz w:w="11906" w:h="16838"/>
      <w:pgMar w:top="1440" w:right="1800" w:bottom="1440" w:left="1800" w:header="851" w:footer="992" w:gutter="0"/>
      <w:pgNumType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861B0"/>
    <w:multiLevelType w:val="singleLevel"/>
    <w:tmpl w:val="143861B0"/>
    <w:lvl w:ilvl="0" w:tentative="0">
      <w:start w:val="3"/>
      <w:numFmt w:val="decimal"/>
      <w:lvlText w:val="%1."/>
      <w:lvlJc w:val="left"/>
      <w:pPr>
        <w:tabs>
          <w:tab w:val="left" w:pos="312"/>
        </w:tabs>
        <w:ind w:left="963"/>
      </w:pPr>
    </w:lvl>
  </w:abstractNum>
  <w:abstractNum w:abstractNumId="1">
    <w:nsid w:val="5893F62F"/>
    <w:multiLevelType w:val="singleLevel"/>
    <w:tmpl w:val="5893F62F"/>
    <w:lvl w:ilvl="0" w:tentative="0">
      <w:start w:val="2"/>
      <w:numFmt w:val="decimal"/>
      <w:suff w:val="nothing"/>
      <w:lvlText w:val="%1."/>
      <w:lvlJc w:val="left"/>
    </w:lvl>
  </w:abstractNum>
  <w:abstractNum w:abstractNumId="2">
    <w:nsid w:val="5895A99C"/>
    <w:multiLevelType w:val="singleLevel"/>
    <w:tmpl w:val="5895A99C"/>
    <w:lvl w:ilvl="0" w:tentative="0">
      <w:start w:val="5"/>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453C"/>
    <w:rsid w:val="00037FBA"/>
    <w:rsid w:val="00072EA0"/>
    <w:rsid w:val="00084C3B"/>
    <w:rsid w:val="000F6704"/>
    <w:rsid w:val="0014553D"/>
    <w:rsid w:val="00151805"/>
    <w:rsid w:val="0018453C"/>
    <w:rsid w:val="0025199F"/>
    <w:rsid w:val="00262BFB"/>
    <w:rsid w:val="002E190E"/>
    <w:rsid w:val="00312421"/>
    <w:rsid w:val="0034320B"/>
    <w:rsid w:val="0035041B"/>
    <w:rsid w:val="003533AA"/>
    <w:rsid w:val="00372A55"/>
    <w:rsid w:val="003A54FF"/>
    <w:rsid w:val="004C1A7E"/>
    <w:rsid w:val="004F65D0"/>
    <w:rsid w:val="004F6D96"/>
    <w:rsid w:val="0054517F"/>
    <w:rsid w:val="0055355B"/>
    <w:rsid w:val="00576237"/>
    <w:rsid w:val="00585BDD"/>
    <w:rsid w:val="005E47B3"/>
    <w:rsid w:val="005E7D52"/>
    <w:rsid w:val="005F3D5E"/>
    <w:rsid w:val="00655F61"/>
    <w:rsid w:val="006C39E2"/>
    <w:rsid w:val="006D5442"/>
    <w:rsid w:val="006D7FE3"/>
    <w:rsid w:val="006E085B"/>
    <w:rsid w:val="006F455E"/>
    <w:rsid w:val="007072D9"/>
    <w:rsid w:val="0073245A"/>
    <w:rsid w:val="007715EF"/>
    <w:rsid w:val="007A0C65"/>
    <w:rsid w:val="007B2B6A"/>
    <w:rsid w:val="007B431F"/>
    <w:rsid w:val="007E4CC3"/>
    <w:rsid w:val="00801E01"/>
    <w:rsid w:val="00833C5B"/>
    <w:rsid w:val="00834DDF"/>
    <w:rsid w:val="00850DC9"/>
    <w:rsid w:val="0089440C"/>
    <w:rsid w:val="009415A1"/>
    <w:rsid w:val="009427F2"/>
    <w:rsid w:val="009A7459"/>
    <w:rsid w:val="009B71E7"/>
    <w:rsid w:val="00A76362"/>
    <w:rsid w:val="00A86842"/>
    <w:rsid w:val="00AB2741"/>
    <w:rsid w:val="00B109C2"/>
    <w:rsid w:val="00BA6311"/>
    <w:rsid w:val="00C35F38"/>
    <w:rsid w:val="00C47BB8"/>
    <w:rsid w:val="00C52D1F"/>
    <w:rsid w:val="00CE3F52"/>
    <w:rsid w:val="00D81B35"/>
    <w:rsid w:val="00DA6F5B"/>
    <w:rsid w:val="00DA7F84"/>
    <w:rsid w:val="00E20FB4"/>
    <w:rsid w:val="00E40834"/>
    <w:rsid w:val="00E429D8"/>
    <w:rsid w:val="00E44C58"/>
    <w:rsid w:val="00E6761B"/>
    <w:rsid w:val="00E925CD"/>
    <w:rsid w:val="00F23B56"/>
    <w:rsid w:val="00F56A05"/>
    <w:rsid w:val="00F7116F"/>
    <w:rsid w:val="01405C62"/>
    <w:rsid w:val="01F263DB"/>
    <w:rsid w:val="024C6702"/>
    <w:rsid w:val="026505B4"/>
    <w:rsid w:val="028630A1"/>
    <w:rsid w:val="02FD4879"/>
    <w:rsid w:val="03AA3E3B"/>
    <w:rsid w:val="03EA5C50"/>
    <w:rsid w:val="04600135"/>
    <w:rsid w:val="04BD6927"/>
    <w:rsid w:val="05054F3D"/>
    <w:rsid w:val="05F46152"/>
    <w:rsid w:val="05F835B0"/>
    <w:rsid w:val="06113422"/>
    <w:rsid w:val="063B27DE"/>
    <w:rsid w:val="065E25EC"/>
    <w:rsid w:val="06835E42"/>
    <w:rsid w:val="07623DA7"/>
    <w:rsid w:val="081119C7"/>
    <w:rsid w:val="086F1A0F"/>
    <w:rsid w:val="08DE4DFD"/>
    <w:rsid w:val="0A1D1E06"/>
    <w:rsid w:val="0A4C7CCD"/>
    <w:rsid w:val="0AED6366"/>
    <w:rsid w:val="0B486D9D"/>
    <w:rsid w:val="0B4F52A1"/>
    <w:rsid w:val="0B652DFD"/>
    <w:rsid w:val="0BD448F3"/>
    <w:rsid w:val="0C7B7749"/>
    <w:rsid w:val="0CE2397A"/>
    <w:rsid w:val="0CEE5818"/>
    <w:rsid w:val="0DDF3EA9"/>
    <w:rsid w:val="0F0A0BC6"/>
    <w:rsid w:val="0F216C64"/>
    <w:rsid w:val="0F3E23E2"/>
    <w:rsid w:val="0F5C4EB1"/>
    <w:rsid w:val="0F760C96"/>
    <w:rsid w:val="0F8B51E9"/>
    <w:rsid w:val="10262062"/>
    <w:rsid w:val="106B2554"/>
    <w:rsid w:val="1085571C"/>
    <w:rsid w:val="12970A77"/>
    <w:rsid w:val="12D300E7"/>
    <w:rsid w:val="136B79EF"/>
    <w:rsid w:val="13811EEE"/>
    <w:rsid w:val="141313B4"/>
    <w:rsid w:val="14861683"/>
    <w:rsid w:val="14887B46"/>
    <w:rsid w:val="14EF3497"/>
    <w:rsid w:val="153C45B3"/>
    <w:rsid w:val="157947AC"/>
    <w:rsid w:val="15DB09EF"/>
    <w:rsid w:val="1650535C"/>
    <w:rsid w:val="16B15F37"/>
    <w:rsid w:val="16B75B8F"/>
    <w:rsid w:val="16FE1938"/>
    <w:rsid w:val="17EC7FC1"/>
    <w:rsid w:val="17F81734"/>
    <w:rsid w:val="180061CB"/>
    <w:rsid w:val="18EF3804"/>
    <w:rsid w:val="195C3A7E"/>
    <w:rsid w:val="1A2375F0"/>
    <w:rsid w:val="1AC0275A"/>
    <w:rsid w:val="1AE500E3"/>
    <w:rsid w:val="1B056DA4"/>
    <w:rsid w:val="1B1D1342"/>
    <w:rsid w:val="1B2A6629"/>
    <w:rsid w:val="1BBC2184"/>
    <w:rsid w:val="1C103D2D"/>
    <w:rsid w:val="1C1965EC"/>
    <w:rsid w:val="1C7701B9"/>
    <w:rsid w:val="1D451326"/>
    <w:rsid w:val="1D99665F"/>
    <w:rsid w:val="1E621D9B"/>
    <w:rsid w:val="1E9448CB"/>
    <w:rsid w:val="1E945AB3"/>
    <w:rsid w:val="1EFB5835"/>
    <w:rsid w:val="1FD94E57"/>
    <w:rsid w:val="205247F6"/>
    <w:rsid w:val="20C21B5F"/>
    <w:rsid w:val="20D8491F"/>
    <w:rsid w:val="2163103A"/>
    <w:rsid w:val="217D79B3"/>
    <w:rsid w:val="219B3B12"/>
    <w:rsid w:val="21F80E6E"/>
    <w:rsid w:val="21F8300E"/>
    <w:rsid w:val="22D4227E"/>
    <w:rsid w:val="22FA27EC"/>
    <w:rsid w:val="230477A4"/>
    <w:rsid w:val="234550B7"/>
    <w:rsid w:val="2384696C"/>
    <w:rsid w:val="23B968AE"/>
    <w:rsid w:val="240772FF"/>
    <w:rsid w:val="24183DF0"/>
    <w:rsid w:val="247778DD"/>
    <w:rsid w:val="247A77A8"/>
    <w:rsid w:val="24D6630F"/>
    <w:rsid w:val="24F84929"/>
    <w:rsid w:val="251C1B73"/>
    <w:rsid w:val="252A0A7B"/>
    <w:rsid w:val="257B506C"/>
    <w:rsid w:val="25AF42DB"/>
    <w:rsid w:val="25B348BA"/>
    <w:rsid w:val="25DE1005"/>
    <w:rsid w:val="26816946"/>
    <w:rsid w:val="26DB7398"/>
    <w:rsid w:val="2705728B"/>
    <w:rsid w:val="27417BF8"/>
    <w:rsid w:val="27693B45"/>
    <w:rsid w:val="283A129B"/>
    <w:rsid w:val="287A128A"/>
    <w:rsid w:val="29954B63"/>
    <w:rsid w:val="29DF16A7"/>
    <w:rsid w:val="29F74F67"/>
    <w:rsid w:val="2A484907"/>
    <w:rsid w:val="2ADD5DE2"/>
    <w:rsid w:val="2B755902"/>
    <w:rsid w:val="2BA81833"/>
    <w:rsid w:val="2BAC3F70"/>
    <w:rsid w:val="2BB02AB9"/>
    <w:rsid w:val="2C56166B"/>
    <w:rsid w:val="2C772798"/>
    <w:rsid w:val="2CE33635"/>
    <w:rsid w:val="2D391980"/>
    <w:rsid w:val="2D7C6F9A"/>
    <w:rsid w:val="2ED263DE"/>
    <w:rsid w:val="2F312BD6"/>
    <w:rsid w:val="2F4F315F"/>
    <w:rsid w:val="2F5260FE"/>
    <w:rsid w:val="30780EC9"/>
    <w:rsid w:val="31651329"/>
    <w:rsid w:val="31C46552"/>
    <w:rsid w:val="31EC7268"/>
    <w:rsid w:val="32691E0F"/>
    <w:rsid w:val="33722AF4"/>
    <w:rsid w:val="339F6CDD"/>
    <w:rsid w:val="34F20284"/>
    <w:rsid w:val="352E7745"/>
    <w:rsid w:val="3619346A"/>
    <w:rsid w:val="366152C5"/>
    <w:rsid w:val="36FF436F"/>
    <w:rsid w:val="37DD34EA"/>
    <w:rsid w:val="3859649B"/>
    <w:rsid w:val="386D2696"/>
    <w:rsid w:val="39227B1B"/>
    <w:rsid w:val="39406911"/>
    <w:rsid w:val="39850296"/>
    <w:rsid w:val="39C26750"/>
    <w:rsid w:val="3A7F1D43"/>
    <w:rsid w:val="3A8D223E"/>
    <w:rsid w:val="3B291386"/>
    <w:rsid w:val="3B563038"/>
    <w:rsid w:val="3B5933B5"/>
    <w:rsid w:val="3B80307E"/>
    <w:rsid w:val="3BCA7BD7"/>
    <w:rsid w:val="3BF44320"/>
    <w:rsid w:val="3C6C37E2"/>
    <w:rsid w:val="3C7D1C3F"/>
    <w:rsid w:val="3CFD6A0C"/>
    <w:rsid w:val="3D803E85"/>
    <w:rsid w:val="3DDA1E4D"/>
    <w:rsid w:val="400943B7"/>
    <w:rsid w:val="40143523"/>
    <w:rsid w:val="406B2735"/>
    <w:rsid w:val="4171469C"/>
    <w:rsid w:val="42C454C8"/>
    <w:rsid w:val="43482ADF"/>
    <w:rsid w:val="43497E11"/>
    <w:rsid w:val="438C52D1"/>
    <w:rsid w:val="43AF1DC7"/>
    <w:rsid w:val="43D36B3D"/>
    <w:rsid w:val="442360D8"/>
    <w:rsid w:val="44E81B2A"/>
    <w:rsid w:val="450B3104"/>
    <w:rsid w:val="45374F70"/>
    <w:rsid w:val="45E922E2"/>
    <w:rsid w:val="46181B9F"/>
    <w:rsid w:val="46B73DB3"/>
    <w:rsid w:val="46B85A12"/>
    <w:rsid w:val="46C20ABF"/>
    <w:rsid w:val="471C5409"/>
    <w:rsid w:val="475E76EE"/>
    <w:rsid w:val="47B54AE2"/>
    <w:rsid w:val="484652C3"/>
    <w:rsid w:val="489E735B"/>
    <w:rsid w:val="48EF215B"/>
    <w:rsid w:val="49547ADE"/>
    <w:rsid w:val="499358EA"/>
    <w:rsid w:val="4A9518DB"/>
    <w:rsid w:val="4AB935E6"/>
    <w:rsid w:val="4B1F601E"/>
    <w:rsid w:val="4B65339C"/>
    <w:rsid w:val="4BE2220E"/>
    <w:rsid w:val="4CBF2857"/>
    <w:rsid w:val="4D097364"/>
    <w:rsid w:val="4D667BB3"/>
    <w:rsid w:val="4D7808AB"/>
    <w:rsid w:val="4DC87963"/>
    <w:rsid w:val="4E0626FD"/>
    <w:rsid w:val="4EA45B39"/>
    <w:rsid w:val="4EED2017"/>
    <w:rsid w:val="4F2E2211"/>
    <w:rsid w:val="4F4E78CD"/>
    <w:rsid w:val="4FA62E1E"/>
    <w:rsid w:val="4FC809F8"/>
    <w:rsid w:val="4FE85961"/>
    <w:rsid w:val="50072C4D"/>
    <w:rsid w:val="50341189"/>
    <w:rsid w:val="50837233"/>
    <w:rsid w:val="514C5668"/>
    <w:rsid w:val="51513799"/>
    <w:rsid w:val="518C29B6"/>
    <w:rsid w:val="52170DB7"/>
    <w:rsid w:val="52AA23A8"/>
    <w:rsid w:val="52B7187A"/>
    <w:rsid w:val="52BF3A93"/>
    <w:rsid w:val="52E61882"/>
    <w:rsid w:val="53A5465B"/>
    <w:rsid w:val="53B6028C"/>
    <w:rsid w:val="54392B16"/>
    <w:rsid w:val="54442E65"/>
    <w:rsid w:val="545B2AA1"/>
    <w:rsid w:val="549B5701"/>
    <w:rsid w:val="54A9277D"/>
    <w:rsid w:val="55182E77"/>
    <w:rsid w:val="553F16B7"/>
    <w:rsid w:val="558856A9"/>
    <w:rsid w:val="55CA2A9E"/>
    <w:rsid w:val="55E50F1B"/>
    <w:rsid w:val="565F6886"/>
    <w:rsid w:val="56BC237C"/>
    <w:rsid w:val="56CD4B4D"/>
    <w:rsid w:val="5798381B"/>
    <w:rsid w:val="57D4447A"/>
    <w:rsid w:val="57F759F2"/>
    <w:rsid w:val="585447AE"/>
    <w:rsid w:val="58EC4DE1"/>
    <w:rsid w:val="596B72CE"/>
    <w:rsid w:val="59B3494A"/>
    <w:rsid w:val="59EC6E24"/>
    <w:rsid w:val="5A0B2520"/>
    <w:rsid w:val="5A186813"/>
    <w:rsid w:val="5A3B2376"/>
    <w:rsid w:val="5A40591F"/>
    <w:rsid w:val="5A6F0692"/>
    <w:rsid w:val="5ABF2E42"/>
    <w:rsid w:val="5B586398"/>
    <w:rsid w:val="5B916903"/>
    <w:rsid w:val="5BEF472E"/>
    <w:rsid w:val="5C932202"/>
    <w:rsid w:val="5CC87E6F"/>
    <w:rsid w:val="5CD918EA"/>
    <w:rsid w:val="5D247D3D"/>
    <w:rsid w:val="5DAE1AC9"/>
    <w:rsid w:val="5E153AF5"/>
    <w:rsid w:val="5F0E1E7F"/>
    <w:rsid w:val="5F112305"/>
    <w:rsid w:val="5F2767B3"/>
    <w:rsid w:val="5FE31F70"/>
    <w:rsid w:val="60045498"/>
    <w:rsid w:val="614C1844"/>
    <w:rsid w:val="617A6C2D"/>
    <w:rsid w:val="618968F0"/>
    <w:rsid w:val="619E6355"/>
    <w:rsid w:val="61BD64DA"/>
    <w:rsid w:val="6215384D"/>
    <w:rsid w:val="62AC06BC"/>
    <w:rsid w:val="633B4987"/>
    <w:rsid w:val="63525D55"/>
    <w:rsid w:val="63F321C7"/>
    <w:rsid w:val="64C20A08"/>
    <w:rsid w:val="64F06443"/>
    <w:rsid w:val="65737FB9"/>
    <w:rsid w:val="65DF5ECF"/>
    <w:rsid w:val="66A662C4"/>
    <w:rsid w:val="67222B8A"/>
    <w:rsid w:val="679D182D"/>
    <w:rsid w:val="67BB6396"/>
    <w:rsid w:val="687B5327"/>
    <w:rsid w:val="688621C1"/>
    <w:rsid w:val="68C15BDE"/>
    <w:rsid w:val="695D3207"/>
    <w:rsid w:val="6AD23ACD"/>
    <w:rsid w:val="6AE706B2"/>
    <w:rsid w:val="6B103823"/>
    <w:rsid w:val="6B315A81"/>
    <w:rsid w:val="6C3F4637"/>
    <w:rsid w:val="6C9D07C7"/>
    <w:rsid w:val="6CB426A8"/>
    <w:rsid w:val="6D3835CD"/>
    <w:rsid w:val="6D9B59D3"/>
    <w:rsid w:val="6DDF18A8"/>
    <w:rsid w:val="6E7742D5"/>
    <w:rsid w:val="6E947A29"/>
    <w:rsid w:val="6EFB1E55"/>
    <w:rsid w:val="701E0D35"/>
    <w:rsid w:val="708C2BAE"/>
    <w:rsid w:val="717A54B6"/>
    <w:rsid w:val="71E47115"/>
    <w:rsid w:val="72124418"/>
    <w:rsid w:val="72BF52A3"/>
    <w:rsid w:val="73520170"/>
    <w:rsid w:val="73B32D5B"/>
    <w:rsid w:val="74D2633E"/>
    <w:rsid w:val="75127B2A"/>
    <w:rsid w:val="756B70AB"/>
    <w:rsid w:val="762D45E7"/>
    <w:rsid w:val="76432C97"/>
    <w:rsid w:val="76472E5B"/>
    <w:rsid w:val="76622032"/>
    <w:rsid w:val="76DA2B8D"/>
    <w:rsid w:val="773F1B2E"/>
    <w:rsid w:val="776141C0"/>
    <w:rsid w:val="77E71EE7"/>
    <w:rsid w:val="78403651"/>
    <w:rsid w:val="784051C1"/>
    <w:rsid w:val="789E16E5"/>
    <w:rsid w:val="78DB40C6"/>
    <w:rsid w:val="7954401D"/>
    <w:rsid w:val="79547EF1"/>
    <w:rsid w:val="79A24C96"/>
    <w:rsid w:val="7AC02D1F"/>
    <w:rsid w:val="7AE80A7B"/>
    <w:rsid w:val="7B452E9A"/>
    <w:rsid w:val="7B5E14E4"/>
    <w:rsid w:val="7B741965"/>
    <w:rsid w:val="7BBF78B4"/>
    <w:rsid w:val="7BFE30BC"/>
    <w:rsid w:val="7C0A7BF1"/>
    <w:rsid w:val="7C195F4B"/>
    <w:rsid w:val="7CD24C07"/>
    <w:rsid w:val="7CDD0037"/>
    <w:rsid w:val="7D2C5AF6"/>
    <w:rsid w:val="7D8F4D87"/>
    <w:rsid w:val="7DBB66FE"/>
    <w:rsid w:val="7DBE27C1"/>
    <w:rsid w:val="7DCA5F0F"/>
    <w:rsid w:val="7E1F736F"/>
    <w:rsid w:val="7E7D74C3"/>
    <w:rsid w:val="7F346A78"/>
    <w:rsid w:val="7FA57776"/>
    <w:rsid w:val="7FC2506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Default"/>
    <w:uiPriority w:val="99"/>
    <w:pPr>
      <w:widowControl w:val="0"/>
      <w:autoSpaceDE w:val="0"/>
      <w:autoSpaceDN w:val="0"/>
      <w:adjustRightInd w:val="0"/>
    </w:pPr>
    <w:rPr>
      <w:rFonts w:ascii="仿宋_GB2312" w:hAnsi="仿宋_GB2312" w:eastAsia="仿宋_GB2312" w:cs="仿宋_GB2312"/>
      <w:color w:val="000000"/>
      <w:kern w:val="0"/>
      <w:sz w:val="24"/>
      <w:szCs w:val="24"/>
      <w:lang w:val="en-US" w:eastAsia="zh-CN" w:bidi="ar-SA"/>
    </w:rPr>
  </w:style>
  <w:style w:type="paragraph" w:styleId="3">
    <w:name w:val="Document Map"/>
    <w:basedOn w:val="1"/>
    <w:link w:val="10"/>
    <w:semiHidden/>
    <w:uiPriority w:val="99"/>
    <w:pPr>
      <w:shd w:val="clear" w:color="auto" w:fill="000080"/>
    </w:p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99"/>
    <w:rPr>
      <w:b/>
      <w:bCs/>
    </w:rPr>
  </w:style>
  <w:style w:type="character" w:customStyle="1" w:styleId="10">
    <w:name w:val="Document Map Char"/>
    <w:basedOn w:val="8"/>
    <w:link w:val="3"/>
    <w:semiHidden/>
    <w:uiPriority w:val="99"/>
    <w:rPr>
      <w:sz w:val="0"/>
      <w:szCs w:val="0"/>
    </w:rPr>
  </w:style>
  <w:style w:type="character" w:customStyle="1" w:styleId="11">
    <w:name w:val="Footer Char"/>
    <w:basedOn w:val="8"/>
    <w:link w:val="4"/>
    <w:locked/>
    <w:uiPriority w:val="99"/>
    <w:rPr>
      <w:kern w:val="2"/>
      <w:sz w:val="18"/>
      <w:szCs w:val="18"/>
    </w:rPr>
  </w:style>
  <w:style w:type="character" w:customStyle="1" w:styleId="12">
    <w:name w:val="Header Char"/>
    <w:basedOn w:val="8"/>
    <w:link w:val="5"/>
    <w:locked/>
    <w:uiPriority w:val="99"/>
    <w:rPr>
      <w:kern w:val="2"/>
      <w:sz w:val="18"/>
      <w:szCs w:val="18"/>
    </w:rPr>
  </w:style>
  <w:style w:type="paragraph" w:customStyle="1" w:styleId="13">
    <w:name w:val="Char"/>
    <w:basedOn w:val="1"/>
    <w:uiPriority w:val="99"/>
    <w:rPr>
      <w:rFonts w:ascii="宋体" w:hAnsi="宋体" w:cs="宋体"/>
      <w:sz w:val="32"/>
      <w:szCs w:val="32"/>
    </w:rPr>
  </w:style>
  <w:style w:type="paragraph" w:customStyle="1" w:styleId="14">
    <w:name w:val="[Normal]"/>
    <w:uiPriority w:val="99"/>
    <w:rPr>
      <w:rFonts w:ascii="宋体" w:hAnsi="宋体" w:eastAsia="宋体" w:cs="宋体"/>
      <w:kern w:val="0"/>
      <w:sz w:val="24"/>
      <w:szCs w:val="24"/>
      <w:lang w:val="zh-CN" w:eastAsia="zh-CN" w:bidi="ar-SA"/>
    </w:rPr>
  </w:style>
  <w:style w:type="paragraph" w:customStyle="1" w:styleId="15">
    <w:name w:val="p0"/>
    <w:basedOn w:val="1"/>
    <w:uiPriority w:val="99"/>
    <w:pPr>
      <w:widowControl/>
    </w:pPr>
    <w:rPr>
      <w:kern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xc</Company>
  <Pages>15</Pages>
  <Words>2013</Words>
  <Characters>11479</Characters>
  <Lines>0</Lines>
  <Paragraphs>0</Paragraphs>
  <TotalTime>6</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2023-03-29T14:37:00Z</dcterms:created>
  <dc:creator>dsx</dc:creator>
  <cp:lastModifiedBy>陈文锦</cp:lastModifiedBy>
  <dcterms:modified xsi:type="dcterms:W3CDTF">2023-04-06T10:47:04Z</dcterms:modified>
  <dc:title>关于2019年部门预算的批复</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EDOID">
    <vt:r8>4.18974454829121e-305</vt:r8>
  </property>
  <property fmtid="{D5CDD505-2E9C-101B-9397-08002B2CF9AE}" pid="4" name="ICV">
    <vt:lpwstr>E7E435903E954F16B3A6550F30CE4D1E</vt:lpwstr>
  </property>
</Properties>
</file>